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7EC" w:rsidRPr="00A577EC" w:rsidRDefault="00A577EC" w:rsidP="00A577EC">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A577EC">
        <w:rPr>
          <w:rFonts w:ascii="Times New Roman" w:eastAsia="Times New Roman" w:hAnsi="Times New Roman" w:cs="Times New Roman"/>
          <w:b/>
          <w:bCs/>
          <w:kern w:val="36"/>
          <w:sz w:val="24"/>
          <w:szCs w:val="24"/>
          <w:lang w:eastAsia="ru-RU"/>
        </w:rPr>
        <w:t xml:space="preserve">Федеральный конституционный закон от 29 июля 2018 г. N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 </w:t>
      </w:r>
    </w:p>
    <w:p w:rsidR="00A577EC" w:rsidRPr="00A577EC" w:rsidRDefault="00A577EC" w:rsidP="00A577EC">
      <w:pPr>
        <w:spacing w:after="0"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Одобрен Государственной Думой 17 июля 2018 года</w:t>
      </w:r>
    </w:p>
    <w:p w:rsidR="00A577EC" w:rsidRPr="00A577EC" w:rsidRDefault="00A577EC" w:rsidP="00A577EC">
      <w:pPr>
        <w:spacing w:after="0"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Одобрен Советом Федерации 24 июля 2018 года</w:t>
      </w:r>
    </w:p>
    <w:p w:rsidR="00A577EC" w:rsidRPr="00A577EC" w:rsidRDefault="00A577EC" w:rsidP="00A577E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A577EC">
        <w:rPr>
          <w:rFonts w:ascii="Times New Roman" w:eastAsia="Times New Roman" w:hAnsi="Times New Roman" w:cs="Times New Roman"/>
          <w:b/>
          <w:bCs/>
          <w:sz w:val="24"/>
          <w:szCs w:val="24"/>
          <w:lang w:eastAsia="ru-RU"/>
        </w:rPr>
        <w:t>Статья 1</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Внести в Федеральный конституционный закон от 31 декабря 1996 года N 1-ФКЗ "О судебной системе Российской Феде</w:t>
      </w:r>
      <w:bookmarkStart w:id="0" w:name="_GoBack"/>
      <w:bookmarkEnd w:id="0"/>
      <w:r w:rsidRPr="00A577EC">
        <w:rPr>
          <w:rFonts w:ascii="Times New Roman" w:eastAsia="Times New Roman" w:hAnsi="Times New Roman" w:cs="Times New Roman"/>
          <w:sz w:val="24"/>
          <w:szCs w:val="24"/>
          <w:lang w:eastAsia="ru-RU"/>
        </w:rPr>
        <w:t>рации" (Собрание законодательства Российской Федерации, 1997, N 1, ст. 1; 2001, N 51, ст. 4825; 2003, N 27, ст. 2698; 2009, N 45, ст. 5262; 2011, N 50, ст. 7334; 2012, N 24, ст. 3064; 2014, N 6, ст. 551) следующие изменения: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абзац четвертый части 3 статьи 4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"кассационные суды общей юрисдикции, апелляционные суды общей юрисдикции, верховные суды республик, краевые,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часть 1 статьи 10 после слов "Верховном Суде Российской Федерации," дополнить словами "кассационных судах общей юрисдикции, апелляционных судах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в части 2 статьи 13 слова "других судей верховных судов республик" заменить словами "других судей кассационных судов общей юрисдикции, апелляционных судов общей юрисдикции, верховных судов республик";</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дополнить статьями 19</w:t>
      </w:r>
      <w:r w:rsidRPr="00A577EC">
        <w:rPr>
          <w:rFonts w:ascii="Times New Roman" w:eastAsia="Times New Roman" w:hAnsi="Times New Roman" w:cs="Times New Roman"/>
          <w:sz w:val="24"/>
          <w:szCs w:val="24"/>
          <w:vertAlign w:val="superscript"/>
          <w:lang w:eastAsia="ru-RU"/>
        </w:rPr>
        <w:t>1</w:t>
      </w:r>
      <w:r w:rsidRPr="00A577EC">
        <w:rPr>
          <w:rFonts w:ascii="Times New Roman" w:eastAsia="Times New Roman" w:hAnsi="Times New Roman" w:cs="Times New Roman"/>
          <w:sz w:val="24"/>
          <w:szCs w:val="24"/>
          <w:lang w:eastAsia="ru-RU"/>
        </w:rPr>
        <w:t xml:space="preserve"> и 19</w:t>
      </w:r>
      <w:r w:rsidRPr="00A577EC">
        <w:rPr>
          <w:rFonts w:ascii="Times New Roman" w:eastAsia="Times New Roman" w:hAnsi="Times New Roman" w:cs="Times New Roman"/>
          <w:sz w:val="24"/>
          <w:szCs w:val="24"/>
          <w:vertAlign w:val="superscript"/>
          <w:lang w:eastAsia="ru-RU"/>
        </w:rPr>
        <w:t>2</w:t>
      </w:r>
      <w:r w:rsidRPr="00A577EC">
        <w:rPr>
          <w:rFonts w:ascii="Times New Roman" w:eastAsia="Times New Roman" w:hAnsi="Times New Roman" w:cs="Times New Roman"/>
          <w:sz w:val="24"/>
          <w:szCs w:val="24"/>
          <w:lang w:eastAsia="ru-RU"/>
        </w:rPr>
        <w:t xml:space="preserve"> следующего содержания: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19</w:t>
      </w:r>
      <w:r w:rsidRPr="00A577EC">
        <w:rPr>
          <w:rFonts w:ascii="Times New Roman" w:eastAsia="Times New Roman" w:hAnsi="Times New Roman" w:cs="Times New Roman"/>
          <w:b/>
          <w:bCs/>
          <w:sz w:val="24"/>
          <w:szCs w:val="24"/>
          <w:vertAlign w:val="superscript"/>
          <w:lang w:eastAsia="ru-RU"/>
        </w:rPr>
        <w:t>1</w:t>
      </w:r>
      <w:r w:rsidRPr="00A577EC">
        <w:rPr>
          <w:rFonts w:ascii="Times New Roman" w:eastAsia="Times New Roman" w:hAnsi="Times New Roman" w:cs="Times New Roman"/>
          <w:b/>
          <w:bCs/>
          <w:sz w:val="24"/>
          <w:szCs w:val="24"/>
          <w:lang w:eastAsia="ru-RU"/>
        </w:rPr>
        <w:t>. Кассационный суд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Кассационный суд общей юрисдикции в пределах своей компетенции рассматривает дела в качестве суда кассационной инстанции и по новым или вновь открывшимся обстоятельствам.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Кассационный суд общей юрисдикции является вышестоящей судебной инстанцией по отношению к действующим на территории соответствующего судебного кассационного округа федеральным судам общей юрисдикции и мировым судьям, если иное не установлено федеральным конституционным законом.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Полномочия, порядок образования и деятельности кассационных судов общей юрисдикции устанавливаются федеральным конституционным законом.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19</w:t>
      </w:r>
      <w:r w:rsidRPr="00A577EC">
        <w:rPr>
          <w:rFonts w:ascii="Times New Roman" w:eastAsia="Times New Roman" w:hAnsi="Times New Roman" w:cs="Times New Roman"/>
          <w:b/>
          <w:bCs/>
          <w:sz w:val="24"/>
          <w:szCs w:val="24"/>
          <w:vertAlign w:val="superscript"/>
          <w:lang w:eastAsia="ru-RU"/>
        </w:rPr>
        <w:t>2</w:t>
      </w:r>
      <w:r w:rsidRPr="00A577EC">
        <w:rPr>
          <w:rFonts w:ascii="Times New Roman" w:eastAsia="Times New Roman" w:hAnsi="Times New Roman" w:cs="Times New Roman"/>
          <w:b/>
          <w:bCs/>
          <w:sz w:val="24"/>
          <w:szCs w:val="24"/>
          <w:lang w:eastAsia="ru-RU"/>
        </w:rPr>
        <w:t>. Апелляционный суд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1. Апелляционный суд общей юрисдикции в пределах своей компетенции рассматривает дела в качестве суда апелляционной инстанции и по новым или вновь открывшимся обстоятельствам.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Апелляционный суд общей юрисдикции является непосредственно вышестоящей судебной инстанцией по отношению к действующим на территории соответствующего судебного апелляционного округа верховным судам республик, краевым (областным) судам, судам городов федерального значения, суду автономной области, судам автономных округов, если иное не установлено федеральным конституционным законом.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Полномочия, порядок образования и деятельности апелляционных судов общей юрисдикции устанавливаются федеральным конституционным законом.";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часть 1 статьи 20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Верховный суд республики, краевой (областной) суд, суд города федерального значения, суд автономной области, суд автономного округа в пределах своей компетенции рассматривают дела в качестве суда первой и апелляционной инстанций, по новым или вновь открывшимся обстоятельствам и осуществляют другие полномочия, предусмотренные федеральным конституционным законом.";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в статье 22:</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а) часть 1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Военные суды осуществляют судебную власть в Вооруженных Силах Российской Федерации, других войсках, воинских формированиях и органах, где федеральным законом предусмотрена военная служба.";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б) в части 2 слова "в порядке надзора и" исключить.</w:t>
      </w:r>
    </w:p>
    <w:p w:rsidR="00A577EC" w:rsidRPr="00A577EC" w:rsidRDefault="00A577EC" w:rsidP="00A577E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A577EC">
        <w:rPr>
          <w:rFonts w:ascii="Times New Roman" w:eastAsia="Times New Roman" w:hAnsi="Times New Roman" w:cs="Times New Roman"/>
          <w:b/>
          <w:bCs/>
          <w:sz w:val="24"/>
          <w:szCs w:val="24"/>
          <w:lang w:eastAsia="ru-RU"/>
        </w:rPr>
        <w:t>Статья 2</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Статью 12 Федерального конституционного закона от 21 июля 1994 года N 1-ФКЗ "О Конституционном Суде Российской Федерации" (Собрание законодательства Российской Федерации, 1994, N 13, ст. 1447; 2001, N 7, ст. 607; N 51, ст. 4824; 2005, N 15, ст. 1273; 2010, N 45, ст. 5742; 2014, N 23, ст. 2922) дополнить частью четвертой следующего содержания: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"Предельный возраст пребывания в должности заместителя Председателя Конституционного Суда Российской Федерации - семьдесят шесть лет.".</w:t>
      </w:r>
    </w:p>
    <w:p w:rsidR="00A577EC" w:rsidRPr="00A577EC" w:rsidRDefault="00A577EC" w:rsidP="00A577E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A577EC">
        <w:rPr>
          <w:rFonts w:ascii="Times New Roman" w:eastAsia="Times New Roman" w:hAnsi="Times New Roman" w:cs="Times New Roman"/>
          <w:b/>
          <w:bCs/>
          <w:sz w:val="24"/>
          <w:szCs w:val="24"/>
          <w:lang w:eastAsia="ru-RU"/>
        </w:rPr>
        <w:t>Статья 3</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Пункт 2 статьи 8 Федерального конституционного закона от 28 апреля 1995 года N 1-ФКЗ "Об арбитражных судах в Российской Федерации" (Собрание законодательства Российской Федерации, 1995, N 18, ст. 1589; 2003, N 27, ст. 2699; 2009, N 45, ст. 5262; 2011, N 50, ст. 7334; 2014, N 23, ст. 2921) дополнить абзацем следующего содержания: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"Предельный возраст пребывания в должности председателя арбитражного суда округа - 76 лет.".</w:t>
      </w:r>
    </w:p>
    <w:p w:rsidR="00A577EC" w:rsidRPr="00A577EC" w:rsidRDefault="00A577EC" w:rsidP="00A577E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A577EC">
        <w:rPr>
          <w:rFonts w:ascii="Times New Roman" w:eastAsia="Times New Roman" w:hAnsi="Times New Roman" w:cs="Times New Roman"/>
          <w:b/>
          <w:bCs/>
          <w:sz w:val="24"/>
          <w:szCs w:val="24"/>
          <w:lang w:eastAsia="ru-RU"/>
        </w:rPr>
        <w:lastRenderedPageBreak/>
        <w:t>Статья 4</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Внести в Федеральный конституционный закон от 23 июня 1999 года N 1-ФКЗ "О военных судах Российской Федерации" (Собрание законодательства Российской Федерации, 1999, N 26, ст. 3170; 2006, N 50, ст. 5277; 2009, N 52, ст. 6401; 2010, N 18, ст. 2141; 2011, N 7, ст. 899; 2012, N 49, ст. 6746; 2014, N 11, ст. 1088; N 45, ст. 6130; 2015, N 10, ст. 1390; 2016, N 26, ст. 3847; N 27, ст. 4154) следующие изменения: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часть 2 статьи 1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Окружные (флотские) военные суды и гарнизонные военные суды создаются по территориальному принципу по месту дислокации воинских частей и учреждений Вооруженных Сил Российской Федерации, других войск, воинских формирований и органов. Военные суды располагаются в открытых для свободного доступа местах.";</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часть 1 статьи 8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В систему военных судов входят кассационный военный суд, апелляционный военный суд, окружные (флотские) военные суды и гарнизонные военные суды.";</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в статье 9:</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а) часть 4 признать утратившей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б) часть 5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Судебная коллегия по делам военнослужащих Верховного Суда Российской Федерации рассматривает в качестве суда первой инстанции и по новым или вновь открывшимся обстоятельствам дела, отнесенные к подсудности Верховного Суда Российской Федерации, и в пределах своих полномочий в соответствии с процессуальным законодательством Российской Федерации дела в кассационном порядке.";</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в) часть 6 признать утратившей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в статье 10:</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а) часть 1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Судебная коллегия по делам военнослужащих действует в составе Верховного Суда Российской Федерации и является вышестоящей судебной инстанцией по отношению к кассационному военному суду, апелляционному военному суду, окружным (флотским) военным судам и гарнизонным военным судам.";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б) часть 3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Судебная коллегия по делам военнослужащих рассматривает дела, подсудные военным судам, в следующем составе:</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в первой инстанции административные дела в соответствии с федеральным законом рассматривает судья единолично либо коллегия, состоящая из трех судей;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2) дела по жалобам, представлениям на решения, приговоры, определения и постановления кассационного военного суда, апелляционного военного суда, окружных (флотских) военных судов и гарнизонных военных судов, вступившие в законную силу, рассматривает коллегия, состоящая из трех судей.";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дополнить статьями 12</w:t>
      </w:r>
      <w:r w:rsidRPr="00A577EC">
        <w:rPr>
          <w:rFonts w:ascii="Times New Roman" w:eastAsia="Times New Roman" w:hAnsi="Times New Roman" w:cs="Times New Roman"/>
          <w:sz w:val="24"/>
          <w:szCs w:val="24"/>
          <w:vertAlign w:val="superscript"/>
          <w:lang w:eastAsia="ru-RU"/>
        </w:rPr>
        <w:t>1</w:t>
      </w:r>
      <w:r w:rsidRPr="00A577EC">
        <w:rPr>
          <w:rFonts w:ascii="Times New Roman" w:eastAsia="Times New Roman" w:hAnsi="Times New Roman" w:cs="Times New Roman"/>
          <w:sz w:val="24"/>
          <w:szCs w:val="24"/>
          <w:lang w:eastAsia="ru-RU"/>
        </w:rPr>
        <w:t xml:space="preserve"> - 12</w:t>
      </w:r>
      <w:r w:rsidRPr="00A577EC">
        <w:rPr>
          <w:rFonts w:ascii="Times New Roman" w:eastAsia="Times New Roman" w:hAnsi="Times New Roman" w:cs="Times New Roman"/>
          <w:sz w:val="24"/>
          <w:szCs w:val="24"/>
          <w:vertAlign w:val="superscript"/>
          <w:lang w:eastAsia="ru-RU"/>
        </w:rPr>
        <w:t>16</w:t>
      </w:r>
      <w:r w:rsidRPr="00A577EC">
        <w:rPr>
          <w:rFonts w:ascii="Times New Roman" w:eastAsia="Times New Roman" w:hAnsi="Times New Roman" w:cs="Times New Roman"/>
          <w:sz w:val="24"/>
          <w:szCs w:val="24"/>
          <w:lang w:eastAsia="ru-RU"/>
        </w:rPr>
        <w:t xml:space="preserve"> следующего содержания: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1</w:t>
      </w:r>
      <w:r w:rsidRPr="00A577EC">
        <w:rPr>
          <w:rFonts w:ascii="Times New Roman" w:eastAsia="Times New Roman" w:hAnsi="Times New Roman" w:cs="Times New Roman"/>
          <w:b/>
          <w:bCs/>
          <w:sz w:val="24"/>
          <w:szCs w:val="24"/>
          <w:lang w:eastAsia="ru-RU"/>
        </w:rPr>
        <w:t>. Кассационный военный суд</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Кассационный военный суд образуется в составе председателя, его заместителей, а также других судей.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 кассационном военном суде образуется президиум, могут быть образованы судебные коллегии и (или) судебные составы по административным делам, по гражданским делам, по уголовным делам.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Местом постоянного пребывания кассационного военного суда является город Новосибирск Новосибирской области.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2</w:t>
      </w:r>
      <w:r w:rsidRPr="00A577EC">
        <w:rPr>
          <w:rFonts w:ascii="Times New Roman" w:eastAsia="Times New Roman" w:hAnsi="Times New Roman" w:cs="Times New Roman"/>
          <w:b/>
          <w:bCs/>
          <w:sz w:val="24"/>
          <w:szCs w:val="24"/>
          <w:lang w:eastAsia="ru-RU"/>
        </w:rPr>
        <w:t>. Компетенция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Кассационный военный суд в соответствии с установленной федеральными законами подсудностью рассматривает дела в качестве суда кассационной инстанции по жалобам и представлениям на вступившие в законную силу судебные акты гарнизонных военных судов, окружных (флотских) военных судов и апелляционного военного суда, а также дела по новым или вновь открывшимся обстоятельствам и осуществляет иные полномочия в соответствии с федеральными законами.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 порядке, установленном федеральным законом, кассационный военный суд в соответствии с частью 4 статьи 125 Конституции Российской Федерации обращается в Конституционный Суд Российской Федерации с запросом о конституционности закона, подлежащего применению в конкретном деле.</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3</w:t>
      </w:r>
      <w:r w:rsidRPr="00A577EC">
        <w:rPr>
          <w:rFonts w:ascii="Times New Roman" w:eastAsia="Times New Roman" w:hAnsi="Times New Roman" w:cs="Times New Roman"/>
          <w:b/>
          <w:bCs/>
          <w:sz w:val="24"/>
          <w:szCs w:val="24"/>
          <w:lang w:eastAsia="ru-RU"/>
        </w:rPr>
        <w:t>. Состав кассационного военного суда при осуществлении правосудия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Кассационный военный суд в составе судей, предусмотренном федеральным законом, рассматривает дела по жалобам и представлениям на вступившие в законную силу судебные акты гарнизонных военных судов, окружных (флотских) военных судов и апелляционного военного суда, а также дела по новым или вновь открывшимся обстоятельствам в отношении вступивших в законную силу судебных актов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4</w:t>
      </w:r>
      <w:r w:rsidRPr="00A577EC">
        <w:rPr>
          <w:rFonts w:ascii="Times New Roman" w:eastAsia="Times New Roman" w:hAnsi="Times New Roman" w:cs="Times New Roman"/>
          <w:b/>
          <w:bCs/>
          <w:sz w:val="24"/>
          <w:szCs w:val="24"/>
          <w:lang w:eastAsia="ru-RU"/>
        </w:rPr>
        <w:t>. Президиум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Президиум кассационного военного суда образуется в составе председателя, заместителя председателя, входящих в состав президиума по должности, и других судей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Количественный и персональный состав президиума кассационного военного суда утверждается Пленумом Верховного Суда Российской Федерации по представлению председателя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3. Президиум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утверждает по представлению председателя кассационного военного суда судебные составы судебной коллегии по гражданским делам, судебной коллегии по административным делам и судебной коллегии по уголовным делам из числа судей этого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рассматривает материалы по изучению и обобщению судебной практики и анализу судебной статистики;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рассматривает вопросы работы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осуществляет иные полномочия в соответствии с федеральными законами.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5</w:t>
      </w:r>
      <w:r w:rsidRPr="00A577EC">
        <w:rPr>
          <w:rFonts w:ascii="Times New Roman" w:eastAsia="Times New Roman" w:hAnsi="Times New Roman" w:cs="Times New Roman"/>
          <w:b/>
          <w:bCs/>
          <w:sz w:val="24"/>
          <w:szCs w:val="24"/>
          <w:lang w:eastAsia="ru-RU"/>
        </w:rPr>
        <w:t>. Порядок работы президиума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Заседания президиума кассационного военного суда созываются председателем суда по мере необходимости.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Заседание президиума кассационного военного суда правомочно, если на нем присутствует более половины его членов.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Постановления президиума кассационного военного суда принимаются открытым голосованием большинством голосов от числа членов президиума суда, участвующих в голосовании, и подписываются председательствующим в заседании президиума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6</w:t>
      </w:r>
      <w:r w:rsidRPr="00A577EC">
        <w:rPr>
          <w:rFonts w:ascii="Times New Roman" w:eastAsia="Times New Roman" w:hAnsi="Times New Roman" w:cs="Times New Roman"/>
          <w:b/>
          <w:bCs/>
          <w:sz w:val="24"/>
          <w:szCs w:val="24"/>
          <w:lang w:eastAsia="ru-RU"/>
        </w:rPr>
        <w:t>. Судебные коллегии и судебные составы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Судебные коллегии кассационного военного суда формируются из числа судей этого суда по представлению председателя кассационного военного суда. Составы указанных судебных коллегий утверждаются президиумом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Судебные коллегии кассационного военного суда возглавляют председатели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Председатель кассационного военного суда в необходимых случаях вправе своим распоряжением привлекать судей одной судебной коллегии для рассмотрения дел в составе другой судебной коллегии.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Судебные коллегии кассационного военного суда рассматривают:</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дела по кассационным жалобам и представлениям на вступившие в законную силу судебные акты гарнизонных военных судов, апелляционного военного суда, окружных (флотских) военных судов;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дела по новым или вновь открывшимся обстоятельствам в отношении вступивших в законную силу судебных актов, принятых соответствующей судебной коллегией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Судебные коллегии кассационного военного суда изучают и обобщают судебную практику, анализируют судебную статистику.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7</w:t>
      </w:r>
      <w:r w:rsidRPr="00A577EC">
        <w:rPr>
          <w:rFonts w:ascii="Times New Roman" w:eastAsia="Times New Roman" w:hAnsi="Times New Roman" w:cs="Times New Roman"/>
          <w:b/>
          <w:bCs/>
          <w:sz w:val="24"/>
          <w:szCs w:val="24"/>
          <w:lang w:eastAsia="ru-RU"/>
        </w:rPr>
        <w:t>. Председатель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1. Председатель кассационного военного суда назначается на должность Президентом Российской Федерации сроком на шесть лет по представлению Председателя Верховного Суда Российской Федерации и при наличии положительного заключения Высшей квалификационной коллегии судей Российской Федерации.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Председатель кассационного военного суда наряду с осуществлением полномочий судьи соответствующего суда, а также иных процессуальных полномочий в соответствии с федеральными законами осуществляет следующие функции: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организует работу суда и руководит организацией работы судебных коллегий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устанавливает правила внутреннего распорядка суда на основе утверждаемых Советом судей Российской Федерации типовых правил внутреннего распорядка судов и осуществляет контроль за их выполнением;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созывает президиум кассационного военного суда и председательствует в его заседаниях;</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распределяет обязанности между своими заместителями, судьями;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организует работу по повышению квалификации судей и работников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организует работу по изучению и обобщению судебной практики, анализу судебной статистики;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7) вносит в Высшую квалификационную коллегию судей Российской Федерации представления о квалификационной аттестации судей соответствующего кассационного военного суда, а также о приостановлении или прекращении их полномочий;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8) организует работу суда по приему граждан и рассмотрению их обращений;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9)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или о привлечении их к дисциплинарной ответственности, организует работу по повышению квалификации работников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10) регулярно информирует судей и работников аппарата суда о своей деятельности и о деятельности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11) осуществляет иные полномочия по организации работы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В случае приостановления или прекращения полномочий председателя кассационного военного суда его полномочия осуществляет по решению Председателя Верховного Суда Российской Федерации один из заместителей председателя суда, а при их отсутствии - по решению Председателя Верховного Суда Российской Федерации один из судей этого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8</w:t>
      </w:r>
      <w:r w:rsidRPr="00A577EC">
        <w:rPr>
          <w:rFonts w:ascii="Times New Roman" w:eastAsia="Times New Roman" w:hAnsi="Times New Roman" w:cs="Times New Roman"/>
          <w:b/>
          <w:bCs/>
          <w:sz w:val="24"/>
          <w:szCs w:val="24"/>
          <w:lang w:eastAsia="ru-RU"/>
        </w:rPr>
        <w:t>. Заместитель председателя кассационного военного суда, заместитель председателя - председатель судебной коллегии или судебного состава кассационного военного суда, председатель судебного состава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1. Заместители председателя кассационного военного суда назначаются на должность Президентом Российской Федерации сроком на шесть лет по представлению Председателя Верховного Суда Российской Федерации и при наличии положительного заключения Высшей квалификационной коллегии судей Российской Федерации.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Одно и то же лицо может быть назначено на должность заместителя председателя кассационного военного суда неоднократно, но не более двух раз подряд.</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Заместители председателя кассационного военного суда наряду с осуществлением полномочий судей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осуществляют в соответствии с распределением обязанностей руководство работой соответствующих судебных коллегий в качестве председателей этих судебных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председательствуют в судебных заседаниях соответствующих судебных коллегий или назначают председательствующих из числа судей судебных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В случае отсутствия председателя кассационного военного суда его полномочия осуществляет по поручению председателя этого суда один из его заместителей.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Председатель судебного состава кассационного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вправе участвовать в рассмотрении дел судебным составом и председательствовать в судебных заседаниях;</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организует работу судебного состава;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контролирует работу аппарата судебного состава;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осуществляет иные полномочия, установленные федеральным законом, и исполняет обязанности, возложенные на него председателем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9</w:t>
      </w:r>
      <w:r w:rsidRPr="00A577EC">
        <w:rPr>
          <w:rFonts w:ascii="Times New Roman" w:eastAsia="Times New Roman" w:hAnsi="Times New Roman" w:cs="Times New Roman"/>
          <w:b/>
          <w:bCs/>
          <w:sz w:val="24"/>
          <w:szCs w:val="24"/>
          <w:lang w:eastAsia="ru-RU"/>
        </w:rPr>
        <w:t>. Апелляционный военный суд</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Апелляционный военный суд образуется в составе председателя, его заместителей, а также других судей.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 апелляционном военном суде образуется президиум, могут быть образованы судебные коллегии и (или) судебные составы по административным делам, по гражданским делам, по уголовным делам.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Местом постоянного пребывания апелляционного военного суда является городской округ Власиха Московской области.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10</w:t>
      </w:r>
      <w:r w:rsidRPr="00A577EC">
        <w:rPr>
          <w:rFonts w:ascii="Times New Roman" w:eastAsia="Times New Roman" w:hAnsi="Times New Roman" w:cs="Times New Roman"/>
          <w:b/>
          <w:bCs/>
          <w:sz w:val="24"/>
          <w:szCs w:val="24"/>
          <w:lang w:eastAsia="ru-RU"/>
        </w:rPr>
        <w:t>. Компетенция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Апелляционный военный суд в соответствии с установленной федеральными законами подсудностью рассматривает дела в качестве суда апелляционной инстанции по жалобам, представлениям на судебные акты окружных (флотских) военных судов, принятые ими в качестве суда первой инстанции и не вступившие в законную силу, а также дела по новым или вновь открывшимся обстоятельствам и осуществляет иные полномочия в соответствии с федеральными законами.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2. В порядке, установленном федеральным законом, апелляционный военный суд в соответствии с частью 4 статьи 125 Конституции Российской Федерации обращается в Конституционный Суд Российской Федерации с запросом о конституционности закона, подлежащего применению в конкретном деле.</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11</w:t>
      </w:r>
      <w:r w:rsidRPr="00A577EC">
        <w:rPr>
          <w:rFonts w:ascii="Times New Roman" w:eastAsia="Times New Roman" w:hAnsi="Times New Roman" w:cs="Times New Roman"/>
          <w:b/>
          <w:bCs/>
          <w:sz w:val="24"/>
          <w:szCs w:val="24"/>
          <w:lang w:eastAsia="ru-RU"/>
        </w:rPr>
        <w:t>. Состав апелляционного военного суда при осуществлении правосудия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Апелляционный военный суд в составе судей, предусмотренном федеральным законом, рассматривает дела по жалобам и представлениям на не вступившие в законную силу судебные акты окружных (флотских) военных судов, принятые ими в качестве суда первой инстанции, а также дела по новым или вновь открывшимся обстоятельствам в отношении вступивших в законную силу судебных актов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12</w:t>
      </w:r>
      <w:r w:rsidRPr="00A577EC">
        <w:rPr>
          <w:rFonts w:ascii="Times New Roman" w:eastAsia="Times New Roman" w:hAnsi="Times New Roman" w:cs="Times New Roman"/>
          <w:b/>
          <w:bCs/>
          <w:sz w:val="24"/>
          <w:szCs w:val="24"/>
          <w:lang w:eastAsia="ru-RU"/>
        </w:rPr>
        <w:t>. Президиум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Президиум апелляционного военного суда образуется в составе председателя, заместителя председателя, входящих в состав президиума по должности, и других судей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Количественный и персональный состав президиума апелляционного военного суда утверждается Пленумом Верховного Суда Российской Федерации по представлению председателя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Президиум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утверждает по представлению председателя апелляционного военного суда судебные составы судебной коллегии по гражданским делам, судебной коллегии по административным делам и судебной коллегии по уголовным делам из числа судей этого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рассматривает материалы по изучению и обобщению судебной практики и анализу судебной статистики;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рассматривает вопросы работы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осуществляет иные полномочия в соответствии с федеральными законами.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13</w:t>
      </w:r>
      <w:r w:rsidRPr="00A577EC">
        <w:rPr>
          <w:rFonts w:ascii="Times New Roman" w:eastAsia="Times New Roman" w:hAnsi="Times New Roman" w:cs="Times New Roman"/>
          <w:b/>
          <w:bCs/>
          <w:sz w:val="24"/>
          <w:szCs w:val="24"/>
          <w:lang w:eastAsia="ru-RU"/>
        </w:rPr>
        <w:t>. Порядок работы президиума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Заседания президиума апелляционного военного суда созываются председателем суда по мере необходимости.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Заседание президиума апелляционного военного суда правомочно, если на нем присутствует более половины его членов.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Постановления президиума апелляционного военного суда принимаются открытым голосованием большинством голосов от числа членов президиума суда, участвующих в голосовании, и подписываются председательствующим в заседании президиума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14</w:t>
      </w:r>
      <w:r w:rsidRPr="00A577EC">
        <w:rPr>
          <w:rFonts w:ascii="Times New Roman" w:eastAsia="Times New Roman" w:hAnsi="Times New Roman" w:cs="Times New Roman"/>
          <w:b/>
          <w:bCs/>
          <w:sz w:val="24"/>
          <w:szCs w:val="24"/>
          <w:lang w:eastAsia="ru-RU"/>
        </w:rPr>
        <w:t>. Судебные коллегии и судебные составы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1. Судебные коллегии апелляционного военного суда формируются из числа судей этого суда по представлению председателя апелляционного военного суда. Составы указанных судебных коллегий утверждаются президиумом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Судебные коллегии апелляционного военного суда возглавляют председатели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Председатель апелляционного военного суда в необходимых случаях вправе своим распоряжением привлекать судей одной судебной коллегии для рассмотрения дел в составе другой судебной коллегии.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Судебные коллегии апелляционного военного суда рассматривают:</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дела по апелляционным жалобам, представлениям на судебные акты окружного (флотского) военного суда, принятые им в качестве суда первой инстанции и не вступившие в законную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дела по новым или вновь открывшимся обстоятельствам в отношении вступивших в законную силу решений, принятых соответствующей судебной коллегией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Судебные коллегии апелляционного военного суда изучают и обобщают судебную практику, анализируют судебную статистику.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15</w:t>
      </w:r>
      <w:r w:rsidRPr="00A577EC">
        <w:rPr>
          <w:rFonts w:ascii="Times New Roman" w:eastAsia="Times New Roman" w:hAnsi="Times New Roman" w:cs="Times New Roman"/>
          <w:b/>
          <w:bCs/>
          <w:sz w:val="24"/>
          <w:szCs w:val="24"/>
          <w:lang w:eastAsia="ru-RU"/>
        </w:rPr>
        <w:t>. Председатель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Председатель апелляционного военного суда назначается на должность Президентом Российской Федерации сроком на шесть лет по представлению Председателя Верховного Суда Российской Федерации и при наличии положительного заключения Высшей квалификационной коллегии судей Российской Федерации.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Председатель апелляционного военного суда наряду с осуществлением полномочий судьи соответствующего суда, а также иных процессуальных полномочий в соответствии с федеральными законами осуществляет следующие функции: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организует работу суда и руководит организацией работы судебных коллегий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устанавливает правила внутреннего распорядка суда на основе утверждаемых Советом судей Российской Федерации типовых правил внутреннего распорядка судов и осуществляет контроль за их выполнением;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созывает президиум апелляционного военного суда и председательствует в его заседаниях;</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распределяет обязанности между своими заместителями, судьями;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организует работу по повышению квалификации судей и работников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организует работу по изучению и обобщению судебной практики, анализу судебной статистики;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7) вносит в Высшую квалификационную коллегию судей Российской Федерации представления о квалификационной аттестации судей апелляционного военного суда, а также о приостановлении или прекращении их полномочий;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8) организует работу суда по приему граждан и рассмотрению их обращений;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9)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или о привлечении их к дисциплинарной ответственности, организует работу по повышению квалификации работников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10) регулярно информирует судей и работников аппарата суда о своей деятельности и о деятельности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11) осуществляет иные полномочия по организации работы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В случае приостановления или прекращения полномочий председателя апелляционного военного суда его полномочия осуществляет по решению Председателя Верховного Суда Российской Федерации один из заместителей председателя суда, а при их отсутствии - по решению Председателя Верховного Суда Российской Федерации один из судей этого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12</w:t>
      </w:r>
      <w:r w:rsidRPr="00A577EC">
        <w:rPr>
          <w:rFonts w:ascii="Times New Roman" w:eastAsia="Times New Roman" w:hAnsi="Times New Roman" w:cs="Times New Roman"/>
          <w:b/>
          <w:bCs/>
          <w:sz w:val="24"/>
          <w:szCs w:val="24"/>
          <w:vertAlign w:val="superscript"/>
          <w:lang w:eastAsia="ru-RU"/>
        </w:rPr>
        <w:t>16</w:t>
      </w:r>
      <w:r w:rsidRPr="00A577EC">
        <w:rPr>
          <w:rFonts w:ascii="Times New Roman" w:eastAsia="Times New Roman" w:hAnsi="Times New Roman" w:cs="Times New Roman"/>
          <w:b/>
          <w:bCs/>
          <w:sz w:val="24"/>
          <w:szCs w:val="24"/>
          <w:lang w:eastAsia="ru-RU"/>
        </w:rPr>
        <w:t>. Заместитель председателя апелляционного военного суда, заместитель председателя - председатель судебной коллегии или судебного состава апелляционного военного суда, председатель судебного состава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Заместители председателя апелляционного военного суда назначаются на должность Президентом Российской Федерации сроком на шесть лет по представлению Председателя Верховного Суда Российской Федерации и при наличии положительного заключения Высшей квалификационной коллегии судей Российской Федерации.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Одно и то же лицо может быть назначено на должность заместителя председателя апелляционного военного суда неоднократно, но не более двух раз подряд.</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Заместители председателя апелляционного военного суда наряду с осуществлением полномочий судей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осуществляют в соответствии с распределением обязанностей руководство работой соответствующих судебных коллегий в качестве председателей судебных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председательствуют в заседаниях соответствующих судебных коллегий или назначают председательствующих из числа судей судебных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В случае отсутствия председателя апелляционного военного суда его полномочия осуществляет по поручению председателя этого суда один из его заместителей.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Председатель судебного состава апелляционного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вправе участвовать в рассмотрении дел судебным составом и председательствовать в судебных заседаниях;</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2) организует работу судебного состава;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контролирует работу аппарата судебного состава;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осуществляет иные полномочия, установленные федеральным законом, и исполняет обязанности, возложенные на него председателем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части 3 и 4 статьи 14 признать утратившими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7) часть 4 статьи 15 признать утратившей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8) в статье 16:</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а) часть 1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Президиум окружного (флотского) военного суда образуется в составе председателя, заместителя председателя, входящих в состав президиума по должности, и других судей соответствующего окружного (флотского)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б) часть 2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Количественный и персональный состав президиума окружного (флотского) военного суда утверждается Пленумом Верховного Суда Российской Федерации по представлению председателя окружного (флотского) военного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в) пункт 1 части 3 признать утратившим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9) статью 18 дополнить пунктом 4 следующего содержания: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дела по новым или вновь открывшимся обстоятельствам в отношении приговоров, определений и постановлений, принятых судебной коллегией соответствующего окружного (флотского) военного суда и вступивших в законную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10) часть 1 статьи 19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Председатель окружного (флотского) военного суда назначается на должность Президентом Российской Федерации по представлению Председателя Верховного Суда Российской Федерации, основанному на заключении Высшей квалификационной коллегии судей Российской Федерации.";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11) часть 2 статьи 22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Гарнизонный военный суд рассматривает дела по новым и вновь открывшимся обстоятельствам в отношении решений, определений, постановлений и приговоров по гражданским, административным и уголовным делам, принятых им и вступивших в законную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12) часть 3 статьи 39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Кассационный военный суд, апелляционный военный суд и окружные (флотские) военные суды обладают правами юридического лица.".</w:t>
      </w:r>
    </w:p>
    <w:p w:rsidR="00A577EC" w:rsidRPr="00A577EC" w:rsidRDefault="00A577EC" w:rsidP="00A577E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A577EC">
        <w:rPr>
          <w:rFonts w:ascii="Times New Roman" w:eastAsia="Times New Roman" w:hAnsi="Times New Roman" w:cs="Times New Roman"/>
          <w:b/>
          <w:bCs/>
          <w:sz w:val="24"/>
          <w:szCs w:val="24"/>
          <w:lang w:eastAsia="ru-RU"/>
        </w:rPr>
        <w:lastRenderedPageBreak/>
        <w:t>Статья 5</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Внести в Федеральный конституционный закон от 7 февраля 2011 года N 1-ФКЗ "О судах общей юрисдикции в Российской Федерации" (Собрание законодательства Российской Федерации, 2011, N 7, ст. 898; N 23, ст. 3240; 2012, N 24, ст. 3064; N 29, ст. 3978; N 49, ст. 6746; 2014, N 11, ст. 1088; N 30, ст. 4204) следующие изменения: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часть 2 статьи 1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К федеральным судам общей юрисдикции относятся: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кассационные суды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апелляционные суды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верховные суды республик, краевые, областные суды, суды городов федерального значения, суд автономной области, суды автономных округов;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районные суды, городские суды, межрайонные суды (далее - районные суды);</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военные суды, полномочия, порядок образования и деятельности которых устанавливаются федеральным конституционным законом;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специализированные суды, полномочия, порядок образования и деятельности которых устанавливаются федеральным конституционным законом.";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часть 3 статьи 6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Финансовое обеспечение деятельности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районных судов, военных и специализированных судов осуществляется Судебным департаментом при Верховном Суде Российской Федерации.";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дополнить главой 2</w:t>
      </w:r>
      <w:r w:rsidRPr="00A577EC">
        <w:rPr>
          <w:rFonts w:ascii="Times New Roman" w:eastAsia="Times New Roman" w:hAnsi="Times New Roman" w:cs="Times New Roman"/>
          <w:sz w:val="24"/>
          <w:szCs w:val="24"/>
          <w:vertAlign w:val="superscript"/>
          <w:lang w:eastAsia="ru-RU"/>
        </w:rPr>
        <w:t>1</w:t>
      </w:r>
      <w:r w:rsidRPr="00A577EC">
        <w:rPr>
          <w:rFonts w:ascii="Times New Roman" w:eastAsia="Times New Roman" w:hAnsi="Times New Roman" w:cs="Times New Roman"/>
          <w:sz w:val="24"/>
          <w:szCs w:val="24"/>
          <w:lang w:eastAsia="ru-RU"/>
        </w:rPr>
        <w:t xml:space="preserve"> следующего содержания: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"Глава 2</w:t>
      </w:r>
      <w:r w:rsidRPr="00A577EC">
        <w:rPr>
          <w:rFonts w:ascii="Times New Roman" w:eastAsia="Times New Roman" w:hAnsi="Times New Roman" w:cs="Times New Roman"/>
          <w:b/>
          <w:bCs/>
          <w:sz w:val="24"/>
          <w:szCs w:val="24"/>
          <w:vertAlign w:val="superscript"/>
          <w:lang w:eastAsia="ru-RU"/>
        </w:rPr>
        <w:t>1</w:t>
      </w:r>
      <w:r w:rsidRPr="00A577EC">
        <w:rPr>
          <w:rFonts w:ascii="Times New Roman" w:eastAsia="Times New Roman" w:hAnsi="Times New Roman" w:cs="Times New Roman"/>
          <w:b/>
          <w:bCs/>
          <w:sz w:val="24"/>
          <w:szCs w:val="24"/>
          <w:lang w:eastAsia="ru-RU"/>
        </w:rPr>
        <w:t>. Кассационные суды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1</w:t>
      </w:r>
      <w:r w:rsidRPr="00A577EC">
        <w:rPr>
          <w:rFonts w:ascii="Times New Roman" w:eastAsia="Times New Roman" w:hAnsi="Times New Roman" w:cs="Times New Roman"/>
          <w:b/>
          <w:bCs/>
          <w:sz w:val="24"/>
          <w:szCs w:val="24"/>
          <w:lang w:eastAsia="ru-RU"/>
        </w:rPr>
        <w:t>. Порядок образования и состав кассационного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Кассационный суд общей юрисдикции является федеральным судом общей юрисдикции, действующим в пределах территории соответствующего судебного кассационного округа.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 Российской Федерации действуют девять кассационных судов общей юрисдикции в пределах территорий соответствующих судебных кассационных округов: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 xml:space="preserve">1) Первый кассационный суд общей юрисдикции, осуществляющий пересмотр судебных актов, принятых судами Республики Мордовия, Белгородской области, Брянской области, Воронежской области, Калужской области, Курской области, Липецкой области, Орловской области, Московской области, Нижегородской области, Пензенской области, Саратовской области, Тульской области, а также судебных актов апелляционных судов </w:t>
      </w:r>
      <w:r w:rsidRPr="00A577EC">
        <w:rPr>
          <w:rFonts w:ascii="Times New Roman" w:eastAsia="Times New Roman" w:hAnsi="Times New Roman" w:cs="Times New Roman"/>
          <w:sz w:val="24"/>
          <w:szCs w:val="24"/>
          <w:lang w:eastAsia="ru-RU"/>
        </w:rPr>
        <w:lastRenderedPageBreak/>
        <w:t>общей юрисдикции, принятых по жалобам и представлениям на судебные акты указанных судов;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Второй кассационный суд общей юрисдикции, осуществляющий пересмотр судебных актов, принятых судами Владимирской области, Ивановской области, Костромской области, Рязанской области, Смоленской области, Тамбовской области, Тверской области, Ярославской области, города Москвы, а также судебных актов апелляционных судов общей юрисдикции, принятых по жалобам и представлениям на судебные акты указанных судов;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Третий кассационный суд общей юрисдикции, осуществляющий пересмотр судебных актов, принятых судами Республики Карелия, Республики Коми, Архангельской области, Вологодской области, Калининградской области, Ленинградской области, Мурманской области, Новгородской области, Псковской области, города Санкт-Петербурга, Ненецкого автономного округа, а также судебных актов апелляционных судов общей юрисдикции, принятых по жалобам и представлениям на судебные акты указанных судов;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Четвертый кассационный суд общей юрисдикции, осуществляющий пересмотр судебных актов, принятых судами Республики Адыгея (Адыгея), Республики Калмыкия, Республики Крым, Краснодарского края, Астраханской области, Волгоградской области, Ростовской области, города Севастополя, а также судебных актов апелляционных судов общей юрисдикции, принятых по жалобам и представлениям на судебные акты указанных судов;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Пятый кассационный суд общей юрисдикции, осуществляющий пересмотр судебных актов, принятых судами Республики Дагестан, Республики Ингушетия, Кабардино-Балкарской Республики, Карачаево-Черкесской Республики, Республики Северная Осетия - Алания, Чеченской Республики, Ставропольского края, а также судебных актов апелляционных судов общей юрисдикции, принятых по жалобам и представлениям на судебные акты указанных судов;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Шестой кассационный суд общей юрисдикции, осуществляющий пересмотр судебных актов, принятых судами Республики Башкортостан, Республики Марий Эл, Республики Татарстан (Татарстан), Удмуртской Республики, Чувашской Республики - Чувашии, Кировской области, Оренбургской области, Самарской области, Ульяновской области, а также судебных актов апелляционных судов общей юрисдикции, принятых по жалобам и представлениям на судебные акты указанных судов;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7) Седьмой кассационный суд общей юрисдикции, осуществляющий пересмотр судебных актов, принятых судами Пермского края, Курганской области, Свердловской области, Тюменской области, Челябинской области, Ханты-Мансийского автономного округа - Югры, Ямало-Ненецкого автономного округа, а также судебных актов апелляционных судов общей юрисдикции, принятых по жалобам и представлениям на судебные акты указанных судов;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8) Восьмой кассационный суд общей юрисдикции, осуществляющий пересмотр судебных актов, принятых судами Республики Алтай, Республики Бурятия, Республики Тыва, Республики Хакасия, Алтайского края, Забайкальского края, Красноярского края, Иркутской области, Кемеровской области, Новосибирской области, Омской области, Томской области, а также судебных актов апелляционных судов общей юрисдикции, принятых по жалобам и представлениям на судебные акты указанных судов;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9) Девятый кассационный суд общей юрисдикции, осуществляющий пересмотр судебных актов, принятых судами Республики Саха (Якутия), Камчатского края, Приморского края, Хабаровского края, Амурской области, Магаданской области, Сахалинской области, Еврейской автономной области, Чукотского автономного округа, а также судебных актов апелляционных судов общей юрисдикции, принятых по жалобам и представлениям на судебные акты указанных судов.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В целях приближения правосудия к месту нахождения или месту жительства лиц, участвующих в деле, находящихся или проживающих в отдаленных местностях, федеральным законом в составе кассационного суда общей юрисдикции может быть образовано постоянное судебное присутствие, расположенное вне места постоянного пребывания суда. Постоянное судебное присутствие кассационного суда общей юрисдикции является обособленным подразделением суда и осуществляет его полномочия.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2</w:t>
      </w:r>
      <w:r w:rsidRPr="00A577EC">
        <w:rPr>
          <w:rFonts w:ascii="Times New Roman" w:eastAsia="Times New Roman" w:hAnsi="Times New Roman" w:cs="Times New Roman"/>
          <w:b/>
          <w:bCs/>
          <w:sz w:val="24"/>
          <w:szCs w:val="24"/>
          <w:lang w:eastAsia="ru-RU"/>
        </w:rPr>
        <w:t>. Компетенция кассационного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Кассационный суд общей юрисдикции в соответствии с установленной федеральными законами подсудностью рассматривает дела в качестве суда кассационной инстанции по жалобам и представлениям на вступившие в законную силу судебные акты, а также дела по новым или вновь открывшимся обстоятельствам и осуществляет иные полномочия в соответствии с федеральными законами.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 порядке, установленном федеральным законом, кассационный суд общей юрисдикции в соответствии с частью 4 статьи 125 Конституции Российской Федерации обращается в Конституционный Суд Российской Федерации с запросом о конституционности закона, подлежащего применению в конкретном деле.</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3</w:t>
      </w:r>
      <w:r w:rsidRPr="00A577EC">
        <w:rPr>
          <w:rFonts w:ascii="Times New Roman" w:eastAsia="Times New Roman" w:hAnsi="Times New Roman" w:cs="Times New Roman"/>
          <w:b/>
          <w:bCs/>
          <w:sz w:val="24"/>
          <w:szCs w:val="24"/>
          <w:lang w:eastAsia="ru-RU"/>
        </w:rPr>
        <w:t>. Состав кассационного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Кассационный суд общей юрисдикции действует в составе:</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президиума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судебной коллегии по гражданским делам;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судебной коллегии по административным делам;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судебной коллегии по уголовным делам.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4</w:t>
      </w:r>
      <w:r w:rsidRPr="00A577EC">
        <w:rPr>
          <w:rFonts w:ascii="Times New Roman" w:eastAsia="Times New Roman" w:hAnsi="Times New Roman" w:cs="Times New Roman"/>
          <w:b/>
          <w:bCs/>
          <w:sz w:val="24"/>
          <w:szCs w:val="24"/>
          <w:lang w:eastAsia="ru-RU"/>
        </w:rPr>
        <w:t>. Президиум кассационного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Президиум кассационного суда общей юрисдикции (далее - президиум суда) образуется в составе председателя, заместителей председателя суда, входящих в состав президиума суда по должности, и других судей соответствующего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Количественный и персональный состав президиума суда утверждается Пленумом Верховного Суда Российской Федерации по представлению председателя соответствующего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Президиум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1) утверждает по представлению председателя соответствующего суда судебные составы судебной коллегии по гражданским делам, судебной коллегии по административным делам и судебной коллегии по уголовным делам из числа судей этого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рассматривает материалы по изучению и обобщению судебной практики и анализу судебной статистики;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рассматривает вопросы работы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осуществляет иные полномочия в соответствии с федеральными законами.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5</w:t>
      </w:r>
      <w:r w:rsidRPr="00A577EC">
        <w:rPr>
          <w:rFonts w:ascii="Times New Roman" w:eastAsia="Times New Roman" w:hAnsi="Times New Roman" w:cs="Times New Roman"/>
          <w:b/>
          <w:bCs/>
          <w:sz w:val="24"/>
          <w:szCs w:val="24"/>
          <w:lang w:eastAsia="ru-RU"/>
        </w:rPr>
        <w:t>. Порядок работы президиума кассационного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Заседания президиума суда созываются председателем суда по мере необходимости.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Заседание президиума суда считается правомочным, если на нем присутствует более половины членов президиума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Постановления президиума суда принимаются открытым голосованием большинством голосов членов президиума суда, участвующих в голосовании, и подписываются председательствующим в заседании президиума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6</w:t>
      </w:r>
      <w:r w:rsidRPr="00A577EC">
        <w:rPr>
          <w:rFonts w:ascii="Times New Roman" w:eastAsia="Times New Roman" w:hAnsi="Times New Roman" w:cs="Times New Roman"/>
          <w:b/>
          <w:bCs/>
          <w:sz w:val="24"/>
          <w:szCs w:val="24"/>
          <w:lang w:eastAsia="ru-RU"/>
        </w:rPr>
        <w:t>. Судебные коллегии кассационного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Судебная коллегия по гражданским делам, судебная коллегия по административным делам и судебная коллегия по уголовным делам кассационного суда общей юрисдикции формируются из числа судей этого суда по представлению председателя суда. Составы указанных судебных коллегий утверждаются президиумом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Судебную коллегию по гражданским делам, судебную коллегию по административным делам и судебную коллегию по уголовным делам кассационного суда общей юрисдикции возглавляют председатели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Председатель кассационного суда общей юрисдикции в необходимых случаях вправе своим распоряжением привлекать судей одной судебной коллегии для рассмотрения дел в составе другой судебной коллегии.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Судебные коллегии кассационного суда общей юрисдикции рассматривают:</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дела по кассационным жалобам и представлениям на вступившие в законную силу судебные акты районных судов и мировых судей, судебные акты апелляционных судов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дела по новым или вновь открывшимся обстоятельствам в отношении вступивших в законную силу судебных актов, принятых соответствующей судебной коллегией кассационного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Судебные коллегии кассационного суда общей юрисдикции изучают и обобщают судебную практику, анализируют судебную статистику.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7</w:t>
      </w:r>
      <w:r w:rsidRPr="00A577EC">
        <w:rPr>
          <w:rFonts w:ascii="Times New Roman" w:eastAsia="Times New Roman" w:hAnsi="Times New Roman" w:cs="Times New Roman"/>
          <w:b/>
          <w:bCs/>
          <w:sz w:val="24"/>
          <w:szCs w:val="24"/>
          <w:lang w:eastAsia="ru-RU"/>
        </w:rPr>
        <w:t>. Председатель кассационного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1. Председатель кассационного суда общей юрисдикции назначается на должность Президентом Российской Федерации сроком на шесть лет по представлению Председателя Верховного Суда Российской Федерации и при наличии положительного заключения Высшей квалификационной коллегии судей Российской Федерации. Предельный возраст пребывания в должности председателя кассационного суда общей юрисдикции - 76 лет.</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Председатель кассационного суда общей юрисдикции наряду с осуществлением полномочий судьи соответствующего суда, а также иных процессуальных полномочий в соответствии с федеральными законами осуществляет следующие функции: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организует работу суда и руководит организацией работы судебных коллегий соответствующего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устанавливает правила внутреннего распорядка суда на основе утверждаемых Советом судей Российской Федерации типовых правил внутреннего распорядка судов и осуществляет контроль за их выполнением;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созывает президиум суда и председательствует на его заседаниях;</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распределяет обязанности между своими заместителями, судьями;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организует работу по повышению квалификации судей и работников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организует работу по изучению и обобщению судебной практики, анализу судебной статистики;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7) вносит в Высшую квалификационную коллегию судей Российской Федерации представления о квалификационной аттестации судей соответствующего кассационного суда общей юрисдикции, а также о приостановлении или прекращении их полномочий;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8) организует работу суда по приему граждан и рассмотрению их предложений, заявлений и жалоб;</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9)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или о привлечении их к дисциплинарной ответственности, организует работу по повышению квалификации работников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10) регулярно информирует судей и работников аппарата суда о своей деятельности и о деятельности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11) осуществляет иные полномочия по организации работы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В случае приостановления или прекращения полномочий председателя кассационного суда общей юрисдикции его полномочия осуществляет по решению Председателя Верховного Суда Российской Федерации один из заместителей председателя суда, а при их отсутствии - по решению Председателя Верховного Суда Российской Федерации один из судей этого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8</w:t>
      </w:r>
      <w:r w:rsidRPr="00A577EC">
        <w:rPr>
          <w:rFonts w:ascii="Times New Roman" w:eastAsia="Times New Roman" w:hAnsi="Times New Roman" w:cs="Times New Roman"/>
          <w:b/>
          <w:bCs/>
          <w:sz w:val="24"/>
          <w:szCs w:val="24"/>
          <w:lang w:eastAsia="ru-RU"/>
        </w:rPr>
        <w:t>. Заместители председателя кассационного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1. Заместители председателя кассационного суда общей юрисдикции назначаются на должность Президентом Российской Федерации сроком на шесть лет по представлению Председателя Верховного Суда Российской Федерации и при наличии положительного заключения Высшей квалификационной коллегии судей Российской Федерации.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Одно и то же лицо может быть назначено на должность заместителя председателя одного и того же кассационного суда общей юрисдикции неоднократно, но не более двух раз подряд.</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Заместители председателя кассационного суда общей юрисдикции наряду с осуществлением полномочий судей соответствующего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осуществляют в соответствии с распределением обязанностей руководство работой соответствующих судебных коллегий в качестве председателей этих судебных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председательствуют в судебных заседаниях соответствующих судебных коллегий или назначают председательствующих из числа судей судебных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В случае отсутствия председателя соответствующего суда его полномочия осуществляет по поручению председателя этого суда один из его заместителей.";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дополнить главой 2</w:t>
      </w:r>
      <w:r w:rsidRPr="00A577EC">
        <w:rPr>
          <w:rFonts w:ascii="Times New Roman" w:eastAsia="Times New Roman" w:hAnsi="Times New Roman" w:cs="Times New Roman"/>
          <w:sz w:val="24"/>
          <w:szCs w:val="24"/>
          <w:vertAlign w:val="superscript"/>
          <w:lang w:eastAsia="ru-RU"/>
        </w:rPr>
        <w:t>2</w:t>
      </w:r>
      <w:r w:rsidRPr="00A577EC">
        <w:rPr>
          <w:rFonts w:ascii="Times New Roman" w:eastAsia="Times New Roman" w:hAnsi="Times New Roman" w:cs="Times New Roman"/>
          <w:sz w:val="24"/>
          <w:szCs w:val="24"/>
          <w:lang w:eastAsia="ru-RU"/>
        </w:rPr>
        <w:t xml:space="preserve"> следующего содержания: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"Глава 2</w:t>
      </w:r>
      <w:r w:rsidRPr="00A577EC">
        <w:rPr>
          <w:rFonts w:ascii="Times New Roman" w:eastAsia="Times New Roman" w:hAnsi="Times New Roman" w:cs="Times New Roman"/>
          <w:b/>
          <w:bCs/>
          <w:sz w:val="24"/>
          <w:szCs w:val="24"/>
          <w:vertAlign w:val="superscript"/>
          <w:lang w:eastAsia="ru-RU"/>
        </w:rPr>
        <w:t>2</w:t>
      </w:r>
      <w:r w:rsidRPr="00A577EC">
        <w:rPr>
          <w:rFonts w:ascii="Times New Roman" w:eastAsia="Times New Roman" w:hAnsi="Times New Roman" w:cs="Times New Roman"/>
          <w:b/>
          <w:bCs/>
          <w:sz w:val="24"/>
          <w:szCs w:val="24"/>
          <w:lang w:eastAsia="ru-RU"/>
        </w:rPr>
        <w:t>. Апелляционные суды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9</w:t>
      </w:r>
      <w:r w:rsidRPr="00A577EC">
        <w:rPr>
          <w:rFonts w:ascii="Times New Roman" w:eastAsia="Times New Roman" w:hAnsi="Times New Roman" w:cs="Times New Roman"/>
          <w:b/>
          <w:bCs/>
          <w:sz w:val="24"/>
          <w:szCs w:val="24"/>
          <w:lang w:eastAsia="ru-RU"/>
        </w:rPr>
        <w:t>. Порядок образования и состав апелляционного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Апелляционный суд общей юрисдикции является федеральным судом общей юрисдикции, действующим в пределах территории соответствующего судебного апелляционного округа.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 Российской Федерации действуют пять апелляционных судов общей юрисдикции в пределах территорий соответствующих судебных апелляционных округов:</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Первый апелляционный суд общей юрисдикции, рассматривающий в качестве суда апелляционной инстанции дела по жалобам, представлениям на судебные акты Белгородского областного суда, Брянского областного суда, Владимирского областного суда, Воронежского областного суда, Ивановского областного суда, Калининградского областного суда, Калужского областного суда, Костромского областного суда, Курского областного суда, Липецкого областного суда, Московского областного суда, Новгородского областного суда, Орловского областного суда, Псковского областного суда, Рязанского областного суда, Смоленского областного суда, Тамбовского областного суда, Тверского областного суда, Тульского областного суда, Ярославского областного суда, Московского городского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Второй апелляционный суд общей юрисдикции, рассматривающий в качестве суда апелляционной инстанции дела по жалобам, представлениям на судебные акты Верховного Суда Республики Карелия, Верховного Суда Республики Коми, Архангельского областного суда, Вологодского областного суда, Курганского областного суда, Ленинградского областного суда, Мурманского областного суда, Свердловского областного суда, Тюменского областного суда, Челябинского областного суда, Санкт-</w:t>
      </w:r>
      <w:r w:rsidRPr="00A577EC">
        <w:rPr>
          <w:rFonts w:ascii="Times New Roman" w:eastAsia="Times New Roman" w:hAnsi="Times New Roman" w:cs="Times New Roman"/>
          <w:sz w:val="24"/>
          <w:szCs w:val="24"/>
          <w:lang w:eastAsia="ru-RU"/>
        </w:rPr>
        <w:lastRenderedPageBreak/>
        <w:t>Петербургского городского суда, суда Ненецкого автономного округа, суда Ханты-Мансийского автономного округа - Югры, суда Ямало-Ненецкого автономного округа;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Третий апелляционный суд общей юрисдикции, рассматривающий в качестве суда апелляционной инстанции дела по жалобам, представлениям на судебные акты Верховного Суда Республики Адыгея (Адыгея), Верховного Суда Республики Дагестан, Верховного Суда Республики Ингушетия, Верховного Суда Кабардино-Балкарской Республики, Верховного Суда Республики Калмыкия, Верховного Суда Карачаево-Черкесской Республики, Верховного Суда Республики Крым, Верховного Суда Республики Северная Осетия - Алания, Верховного Суда Чеченской Республики, Краснодарского краевого суда, Ставропольского краевого суда, Астраханского областного суда, Волгоградского областного суда, Ростовского областного суда, Севастопольского городского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Четвертый апелляционный суд общей юрисдикции, рассматривающий в качестве суда апелляционной инстанции дела по жалобам, представлениям на судебные акты Верховного Суда Республики Башкортостан, Верховного Суда Республики Марий Эл, Верховного Суда Республики Мордовия, Верховного Суда Республики Татарстан (Татарстан), Верховного Суда Удмуртской Республики, Верховного Суда Чувашской Республики, Пермского краевого суда, Кировского областного суда, Нижегородского областного суда, Оренбургского областного суда, Пензенского областного суда, Самарского областного суда, Саратовского областного суда, Ульяновского областного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Пятый апелляционный суд общей юрисдикции, рассматривающий в качестве суда апелляционной инстанции дела по жалобам, представлениям на судебные акты Верховного Суда Республики Алтай, Верховного Суда Республики Бурятия, Верховного Суда Республики Саха (Якутия), Верховного Суда Республики Тыва, Верховного Суда Республики Хакасия, Алтайского краевого суда, Забайкальского краевого суда, Камчатского краевого суда, Красноярского краевого суда, Приморского краевого суда, Хабаровского краевого суда, Амурского областного суда, Иркутского областного суда, Кемеровского областного суда, Магаданского областного суда, Новосибирского областного суда, Омского областного суда, Сахалинского областного суда, Томского областного суда, суда Еврейской автономной области, суда Чукотского автономного округа.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В целях приближения правосудия к месту нахождения или месту жительства лиц, участвующих в деле, находящихся или проживающих в отдаленных местностях, федеральным законом в составе апелляционного суда общей юрисдикции может быть образовано постоянное судебное присутствие, расположенное вне места постоянного пребывания суда. Постоянное судебное присутствие апелляционного суда общей юрисдикции является обособленным подразделением суда и осуществляет его полномочия.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10</w:t>
      </w:r>
      <w:r w:rsidRPr="00A577EC">
        <w:rPr>
          <w:rFonts w:ascii="Times New Roman" w:eastAsia="Times New Roman" w:hAnsi="Times New Roman" w:cs="Times New Roman"/>
          <w:b/>
          <w:bCs/>
          <w:sz w:val="24"/>
          <w:szCs w:val="24"/>
          <w:lang w:eastAsia="ru-RU"/>
        </w:rPr>
        <w:t>. Компетенция апелляционного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 xml:space="preserve">1. Апелляционный суд общей юрисдикции в соответствии с установленной федеральными законами подсудностью рассматривает дела в качестве суда апелляционной инстанции по жалобам, представлениям на судебные акты верховного суда республики, краевого, областного суда, суда города федерального значения, суда автономной области, суда автономного округа, принятые ими в качестве суда первой инстанции и не вступившие в </w:t>
      </w:r>
      <w:r w:rsidRPr="00A577EC">
        <w:rPr>
          <w:rFonts w:ascii="Times New Roman" w:eastAsia="Times New Roman" w:hAnsi="Times New Roman" w:cs="Times New Roman"/>
          <w:sz w:val="24"/>
          <w:szCs w:val="24"/>
          <w:lang w:eastAsia="ru-RU"/>
        </w:rPr>
        <w:lastRenderedPageBreak/>
        <w:t>законную силу, а также дела по новым или вновь открывшимся обстоятельствам и осуществляет иные полномочия в соответствии с федеральными законами.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 порядке, установленном федеральным законом, апелляционный суд общей юрисдикции в соответствии с частью 4 статьи 125 Конституции Российской Федерации обращается в Конституционный Суд Российской Федерации с запросом о конституционности закона, подлежащего применению в конкретном деле.</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11</w:t>
      </w:r>
      <w:r w:rsidRPr="00A577EC">
        <w:rPr>
          <w:rFonts w:ascii="Times New Roman" w:eastAsia="Times New Roman" w:hAnsi="Times New Roman" w:cs="Times New Roman"/>
          <w:b/>
          <w:bCs/>
          <w:sz w:val="24"/>
          <w:szCs w:val="24"/>
          <w:lang w:eastAsia="ru-RU"/>
        </w:rPr>
        <w:t>. Состав апелляционного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Апелляционный суд общей юрисдикции действует в составе:</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президиума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судебной коллегии по гражданским делам;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судебной коллегии по административным делам;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судебной коллегии по уголовным делам.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12</w:t>
      </w:r>
      <w:r w:rsidRPr="00A577EC">
        <w:rPr>
          <w:rFonts w:ascii="Times New Roman" w:eastAsia="Times New Roman" w:hAnsi="Times New Roman" w:cs="Times New Roman"/>
          <w:b/>
          <w:bCs/>
          <w:sz w:val="24"/>
          <w:szCs w:val="24"/>
          <w:lang w:eastAsia="ru-RU"/>
        </w:rPr>
        <w:t>. Президиум апелляционного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Президиум апелляционного суда общей юрисдикции (далее в настоящей главе - президиум суда) образуется в составе председателя, заместителей председателя суда, входящих в состав президиума суда по должности, и других судей соответствующего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Количественный и персональный состав президиума суда утверждается Пленумом Верховного Суда Российской Федерации по представлению председателя соответствующего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Президиум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утверждает по представлению председателя соответствующего суда судебные составы судебной коллегии по гражданским делам, судебной коллегии по административным делам, судебной коллегии по уголовным делам из числа судей этого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рассматривает материалы по изучению и обобщению судебной практики и анализу судебной статистики;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рассматривает вопросы работы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осуществляет иные полномочия в соответствии с федеральными законами.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13</w:t>
      </w:r>
      <w:r w:rsidRPr="00A577EC">
        <w:rPr>
          <w:rFonts w:ascii="Times New Roman" w:eastAsia="Times New Roman" w:hAnsi="Times New Roman" w:cs="Times New Roman"/>
          <w:b/>
          <w:bCs/>
          <w:sz w:val="24"/>
          <w:szCs w:val="24"/>
          <w:lang w:eastAsia="ru-RU"/>
        </w:rPr>
        <w:t>. Порядок работы президиума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Заседания президиума суда созываются председателем суда по мере необходимости.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Заседание президиума суда считается правомочным, если на нем присутствует более половины членов президиума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3. Постановления президиума суда принимаются открытым голосованием большинством голосов членов президиума суда, участвующих в голосовании, и подписываются председательствующим в заседании президиума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14</w:t>
      </w:r>
      <w:r w:rsidRPr="00A577EC">
        <w:rPr>
          <w:rFonts w:ascii="Times New Roman" w:eastAsia="Times New Roman" w:hAnsi="Times New Roman" w:cs="Times New Roman"/>
          <w:b/>
          <w:bCs/>
          <w:sz w:val="24"/>
          <w:szCs w:val="24"/>
          <w:lang w:eastAsia="ru-RU"/>
        </w:rPr>
        <w:t>. Судебные коллегии апелляционного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Судебная коллегия по гражданским делам, судебная коллегия по административным делам и судебная коллегия по уголовным делам апелляционного суда общей юрисдикции формируются из числа судей этого суда по представлению председателя суда. Составы указанных судебных коллегий утверждаются президиумом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Судебную коллегию по гражданским делам, судебную коллегию по административным делам и судебную коллегию по уголовным делам апелляционного суда общей юрисдикции возглавляют председатели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Председатель апелляционного суда общей юрисдикции в необходимых случаях вправе своим распоряжением привлекать судей одной судебной коллегии для рассмотрения дел в составе другой судебной коллегии.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Судебные коллегии апелляционного суда общей юрисдикции рассматривают:</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дела по апелляционным жалобам, представлениям на судебные акты верховного суда республики, краевого, областного суда, суда города федерального значения, суда автономной области, суда автономного округа, принятые ими в качестве суда первой инстанции и не вступившие в законную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дела по новым или вновь открывшимся обстоятельствам в отношении вступивших в законную силу решений, принятых соответствующей судебной коллегией апелляционного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Судебные коллегии апелляционного суда общей юрисдикции изучают и обобщают судебную практику, анализируют судебную статистику.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15</w:t>
      </w:r>
      <w:r w:rsidRPr="00A577EC">
        <w:rPr>
          <w:rFonts w:ascii="Times New Roman" w:eastAsia="Times New Roman" w:hAnsi="Times New Roman" w:cs="Times New Roman"/>
          <w:b/>
          <w:bCs/>
          <w:sz w:val="24"/>
          <w:szCs w:val="24"/>
          <w:lang w:eastAsia="ru-RU"/>
        </w:rPr>
        <w:t>. Председатель апелляционного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Председатель апелляционного суда общей юрисдикции назначается на должность Президентом Российской Федерации сроком на шесть лет по представлению Председателя Верховного Суда Российской Федерации и при наличии положительного заключения Высшей квалификационной коллегии судей Российской Федерации.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Председатель апелляционного суда общей юрисдикции наряду с осуществлением полномочий судьи соответствующего суда, а также иных процессуальных полномочий в соответствии с федеральными законами осуществляет следующие функции: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организует работу суда и руководит организацией работы судебных коллегий соответствующего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устанавливает правила внутреннего распорядка суда на основе утверждаемых Советом судей Российской Федерации типовых правил внутреннего распорядка судов и осуществляет контроль за их выполнением;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созывает президиум суда и председательствует в его заседаниях;</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4) распределяет обязанности между своими заместителями, судьями;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организует работу по повышению квалификации судей и работников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организует работу по изучению и обобщению судебной практики, анализу судебной статистики;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7) вносит в Высшую квалификационную коллегию судей Российской Федерации представления о квалификационной аттестации судей соответствующего апелляционного суда общей юрисдикции, а также о приостановлении или прекращении их полномочий;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8) организует работу суда по приему граждан и рассмотрению их предложений, заявлений и жалоб;</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9)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или о привлечении их к дисциплинарной ответственности, организует работу по повышению квалификации работников аппарата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10) регулярно информирует судей и работников аппарата суда о своей деятельности и о деятельности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11) осуществляет иные полномочия по организации работы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В случае приостановления или прекращения полномочий председателя апелляционного суда общей юрисдикции его полномочия осуществляет по решению Председателя Верховного Суда Российской Федерации один из заместителей председателя суда, а при их отсутствии - по решению Председателя Верховного Суда Российской Федерации один из судей этого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Статья 23</w:t>
      </w:r>
      <w:r w:rsidRPr="00A577EC">
        <w:rPr>
          <w:rFonts w:ascii="Times New Roman" w:eastAsia="Times New Roman" w:hAnsi="Times New Roman" w:cs="Times New Roman"/>
          <w:b/>
          <w:bCs/>
          <w:sz w:val="24"/>
          <w:szCs w:val="24"/>
          <w:vertAlign w:val="superscript"/>
          <w:lang w:eastAsia="ru-RU"/>
        </w:rPr>
        <w:t>16</w:t>
      </w:r>
      <w:r w:rsidRPr="00A577EC">
        <w:rPr>
          <w:rFonts w:ascii="Times New Roman" w:eastAsia="Times New Roman" w:hAnsi="Times New Roman" w:cs="Times New Roman"/>
          <w:b/>
          <w:bCs/>
          <w:sz w:val="24"/>
          <w:szCs w:val="24"/>
          <w:lang w:eastAsia="ru-RU"/>
        </w:rPr>
        <w:t>. Заместители председателя апелляционного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Заместители председателя апелляционного суда общей юрисдикции назначаются на должность Президентом Российской Федерации сроком на шесть лет по представлению Председателя Верховного Суда Российской Федерации и при наличии положительного заключения Высшей квалификационной коллегии судей Российской Федерации.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Одно и то же лицо может быть назначено на должность заместителя председателя одного и того же апелляционного суда общей юрисдикции неоднократно, но не более двух раз подряд.</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Заместители председателя апелляционного суда общей юрисдикции наряду с осуществлением полномочий судей соответствующего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осуществляют в соответствии с распределением обязанностей руководство работой соответствующих судебных коллегий в качестве председателей судебных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председательствуют в судебных заседаниях соответствующих судебных коллегий или назначают председательствующих из числа членов судебных коллегий.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4. В случае отсутствия председателя соответствующего суда его полномочия осуществляет по поручению председателя этого суда один из его заместителей.";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в части 1 статьи 25 слова "рассматривают дела в качестве суда первой, апелляционной, кассационной инстанций" заменить словами "рассматривают дела в качестве суда первой и апелляционной инстанций";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в статье 26:</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а) часть 1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Президиум верховного суда республики, краевого, областного суда, суда города федерального значения, суда автономной области, суда автономного округа (далее - президиум суда) образуется в составе председателя, заместителей председателя суда, входящих в состав президиума суда по должности, и других судей соответствующего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б) часть 2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Количественный и персональный состав президиума суда утверждается Пленумом Верховного Суда Российской Федерации по представлению председателя соответствующего суда.";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в) пункт 1 части 3 признать утратившим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7) часть 3 статьи 28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Судебные коллегии верховного суда республики, краевого, областного суда, суда города федерального значения, суда автономной области, суда автономного округа рассматривают:</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в качестве суда первой инстанции дела, отнесенные федеральными законами к подсудности верховного суда республики, краевого, областного суда, суда города федерального значения, суда автономной области, суда автономного округа;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 качестве суда апелляционной инстанции дела по жалобам, представлениям на судебные акты районных судов, принятые ими в качестве суда первой инстанции и не вступившие в законную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дела по новым или вновь открывшимся обстоятельствам в отношении вступивших в законную силу решений, принятых соответствующей судебной коллегией.";</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8) часть 2 статьи 29 признать утратившей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9) пункт 3 статьи 31 признать утратившим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10) часть 2 статьи 41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Кассационные суды общей юрисдикции, апелляционные суды общей юрисдикции, верховные суды республик, краевые, областные суды, суды городов федерального значения, суд автономной области, суды автономных округов обладают правами юридического лица.";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lastRenderedPageBreak/>
        <w:t>11) статью 42 дополнить частями 2</w:t>
      </w:r>
      <w:r w:rsidRPr="00A577EC">
        <w:rPr>
          <w:rFonts w:ascii="Times New Roman" w:eastAsia="Times New Roman" w:hAnsi="Times New Roman" w:cs="Times New Roman"/>
          <w:sz w:val="24"/>
          <w:szCs w:val="24"/>
          <w:vertAlign w:val="superscript"/>
          <w:lang w:eastAsia="ru-RU"/>
        </w:rPr>
        <w:t>1</w:t>
      </w:r>
      <w:r w:rsidRPr="00A577EC">
        <w:rPr>
          <w:rFonts w:ascii="Times New Roman" w:eastAsia="Times New Roman" w:hAnsi="Times New Roman" w:cs="Times New Roman"/>
          <w:sz w:val="24"/>
          <w:szCs w:val="24"/>
          <w:lang w:eastAsia="ru-RU"/>
        </w:rPr>
        <w:t>, 2</w:t>
      </w:r>
      <w:r w:rsidRPr="00A577EC">
        <w:rPr>
          <w:rFonts w:ascii="Times New Roman" w:eastAsia="Times New Roman" w:hAnsi="Times New Roman" w:cs="Times New Roman"/>
          <w:sz w:val="24"/>
          <w:szCs w:val="24"/>
          <w:vertAlign w:val="superscript"/>
          <w:lang w:eastAsia="ru-RU"/>
        </w:rPr>
        <w:t>2</w:t>
      </w:r>
      <w:r w:rsidRPr="00A577EC">
        <w:rPr>
          <w:rFonts w:ascii="Times New Roman" w:eastAsia="Times New Roman" w:hAnsi="Times New Roman" w:cs="Times New Roman"/>
          <w:sz w:val="24"/>
          <w:szCs w:val="24"/>
          <w:lang w:eastAsia="ru-RU"/>
        </w:rPr>
        <w:t xml:space="preserve"> и 2</w:t>
      </w:r>
      <w:r w:rsidRPr="00A577EC">
        <w:rPr>
          <w:rFonts w:ascii="Times New Roman" w:eastAsia="Times New Roman" w:hAnsi="Times New Roman" w:cs="Times New Roman"/>
          <w:sz w:val="24"/>
          <w:szCs w:val="24"/>
          <w:vertAlign w:val="superscript"/>
          <w:lang w:eastAsia="ru-RU"/>
        </w:rPr>
        <w:t>3</w:t>
      </w:r>
      <w:r w:rsidRPr="00A577EC">
        <w:rPr>
          <w:rFonts w:ascii="Times New Roman" w:eastAsia="Times New Roman" w:hAnsi="Times New Roman" w:cs="Times New Roman"/>
          <w:sz w:val="24"/>
          <w:szCs w:val="24"/>
          <w:lang w:eastAsia="ru-RU"/>
        </w:rPr>
        <w:t xml:space="preserve"> следующего содержания: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w:t>
      </w:r>
      <w:r w:rsidRPr="00A577EC">
        <w:rPr>
          <w:rFonts w:ascii="Times New Roman" w:eastAsia="Times New Roman" w:hAnsi="Times New Roman" w:cs="Times New Roman"/>
          <w:sz w:val="24"/>
          <w:szCs w:val="24"/>
          <w:vertAlign w:val="superscript"/>
          <w:lang w:eastAsia="ru-RU"/>
        </w:rPr>
        <w:t>1</w:t>
      </w:r>
      <w:r w:rsidRPr="00A577EC">
        <w:rPr>
          <w:rFonts w:ascii="Times New Roman" w:eastAsia="Times New Roman" w:hAnsi="Times New Roman" w:cs="Times New Roman"/>
          <w:sz w:val="24"/>
          <w:szCs w:val="24"/>
          <w:lang w:eastAsia="ru-RU"/>
        </w:rPr>
        <w:t>. Местами постоянного пребывания кассационных судов общей юрисдикции и кассационного военного суда являются: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Первого кассационного суда общей юрисдикции - город Саратов Саратовской области;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Второго кассационного суда общей юрисдикции - город Москва;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Третьего кассационного суда общей юрисдикции - город Санкт-Петербург;</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Четвертого кассационного суда общей юрисдикции - город Краснодар Краснодарского края;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Пятого кассационного суда общей юрисдикции - город Пятигорск Ставропольского края;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Шестого кассационного суда общей юрисдикции - город Самара Самарской области;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7) Седьмого кассационного суда общей юрисдикции - город Челябинск Челябинской области;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8) Восьмого кассационного суда общей юрисдикции - город Кемерово Кемеровской области;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9) Девятого кассационного суда общей юрисдикции - город Владивосток Приморского края;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10) кассационного военного суда - город Новосибирск Новосибирской области.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w:t>
      </w:r>
      <w:r w:rsidRPr="00A577EC">
        <w:rPr>
          <w:rFonts w:ascii="Times New Roman" w:eastAsia="Times New Roman" w:hAnsi="Times New Roman" w:cs="Times New Roman"/>
          <w:sz w:val="24"/>
          <w:szCs w:val="24"/>
          <w:vertAlign w:val="superscript"/>
          <w:lang w:eastAsia="ru-RU"/>
        </w:rPr>
        <w:t>2</w:t>
      </w:r>
      <w:r w:rsidRPr="00A577EC">
        <w:rPr>
          <w:rFonts w:ascii="Times New Roman" w:eastAsia="Times New Roman" w:hAnsi="Times New Roman" w:cs="Times New Roman"/>
          <w:sz w:val="24"/>
          <w:szCs w:val="24"/>
          <w:lang w:eastAsia="ru-RU"/>
        </w:rPr>
        <w:t>. Местами постоянного пребывания апелляционных судов общей юрисдикции и апелляционного военного суда являются: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Первого апелляционного суда общей юрисдикции - город Москва;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Второго апелляционного суда общей юрисдикции - город Санкт-Петербург;</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Третьего апелляционного суда общей юрисдикции - город Сочи Краснодарского края;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Четвертого апелляционного суда общей юрисдикции - город Нижний Новгород Нижегородской области;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Пятого апелляционного суда общей юрисдикции - город Новосибирск Новосибирской области;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апелляционного военного суда - городской округ Власиха Московской области.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w:t>
      </w:r>
      <w:r w:rsidRPr="00A577EC">
        <w:rPr>
          <w:rFonts w:ascii="Times New Roman" w:eastAsia="Times New Roman" w:hAnsi="Times New Roman" w:cs="Times New Roman"/>
          <w:sz w:val="24"/>
          <w:szCs w:val="24"/>
          <w:vertAlign w:val="superscript"/>
          <w:lang w:eastAsia="ru-RU"/>
        </w:rPr>
        <w:t>3</w:t>
      </w:r>
      <w:r w:rsidRPr="00A577EC">
        <w:rPr>
          <w:rFonts w:ascii="Times New Roman" w:eastAsia="Times New Roman" w:hAnsi="Times New Roman" w:cs="Times New Roman"/>
          <w:sz w:val="24"/>
          <w:szCs w:val="24"/>
          <w:lang w:eastAsia="ru-RU"/>
        </w:rPr>
        <w:t>. Кассационный суд общей юрисдикции, апелляционный суд общей юрисдикции могут проводить заседания в других населенных пунктах, расположенных в пределах соответствующего судебного округа, если сочтут это необходимым.";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12) части 2 и 3 статьи 44 признать утратившими силу.</w:t>
      </w:r>
    </w:p>
    <w:p w:rsidR="00A577EC" w:rsidRPr="00A577EC" w:rsidRDefault="00A577EC" w:rsidP="00A577E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A577EC">
        <w:rPr>
          <w:rFonts w:ascii="Times New Roman" w:eastAsia="Times New Roman" w:hAnsi="Times New Roman" w:cs="Times New Roman"/>
          <w:b/>
          <w:bCs/>
          <w:sz w:val="24"/>
          <w:szCs w:val="24"/>
          <w:lang w:eastAsia="ru-RU"/>
        </w:rPr>
        <w:lastRenderedPageBreak/>
        <w:t>Статья 6</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Внести в Федеральный конституционный закон от 5 февраля 2014 года N 3-ФКЗ "О Верховном Суде Российской Федерации" (Собрание законодательства Российской Федерации, 2014, N 6, ст. 550; N 30, ст. 4205) следующие изменения: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в части 3 статьи 5:</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а) пункт 9 изложить в следующей редакции: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"9) утверждает по представлению председателя соответствующего суда количественный и персональный состав президиума кассационного суда общей юрисдикции, кассационного военного суда, апелляционного суда общей юрисдикции,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арбитражного суда округа, арбитражного апелляционного суда, арбитражного суда субъекта Российской Федерации, Суда по интеллектуальным правам;";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б) пункт 12 после слов "судьи Верховного Суда Российской Федерации," дополнить словами "судьи кассационного суда общей юрисдикции, апелляционного суда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в части 3 статьи 12:</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а) пункт 11 после слов "председателей и заместителей председателей" дополнить словами "кассационных судов общей юрисдикции, апелляционных судов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б) пункт 12 признать утратившим силу;</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в) пункт 15 после слов "председателей и заместителей председателей" дополнить словами "кассационных судов общей юрисдикции, апелляционных судов общей юрисдикции,";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3) статью 13 дополнить частью 2</w:t>
      </w:r>
      <w:r w:rsidRPr="00A577EC">
        <w:rPr>
          <w:rFonts w:ascii="Times New Roman" w:eastAsia="Times New Roman" w:hAnsi="Times New Roman" w:cs="Times New Roman"/>
          <w:sz w:val="24"/>
          <w:szCs w:val="24"/>
          <w:vertAlign w:val="superscript"/>
          <w:lang w:eastAsia="ru-RU"/>
        </w:rPr>
        <w:t>1</w:t>
      </w:r>
      <w:r w:rsidRPr="00A577EC">
        <w:rPr>
          <w:rFonts w:ascii="Times New Roman" w:eastAsia="Times New Roman" w:hAnsi="Times New Roman" w:cs="Times New Roman"/>
          <w:sz w:val="24"/>
          <w:szCs w:val="24"/>
          <w:lang w:eastAsia="ru-RU"/>
        </w:rPr>
        <w:t xml:space="preserve"> следующего содержания: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w:t>
      </w:r>
      <w:r w:rsidRPr="00A577EC">
        <w:rPr>
          <w:rFonts w:ascii="Times New Roman" w:eastAsia="Times New Roman" w:hAnsi="Times New Roman" w:cs="Times New Roman"/>
          <w:sz w:val="24"/>
          <w:szCs w:val="24"/>
          <w:vertAlign w:val="superscript"/>
          <w:lang w:eastAsia="ru-RU"/>
        </w:rPr>
        <w:t>1</w:t>
      </w:r>
      <w:r w:rsidRPr="00A577EC">
        <w:rPr>
          <w:rFonts w:ascii="Times New Roman" w:eastAsia="Times New Roman" w:hAnsi="Times New Roman" w:cs="Times New Roman"/>
          <w:sz w:val="24"/>
          <w:szCs w:val="24"/>
          <w:lang w:eastAsia="ru-RU"/>
        </w:rPr>
        <w:t>. Предельный возраст пребывания в должности заместителя Председателя Верховного Суда Российской Федерации - 76 лет.".</w:t>
      </w:r>
    </w:p>
    <w:p w:rsidR="00A577EC" w:rsidRPr="00A577EC" w:rsidRDefault="00A577EC" w:rsidP="00A577E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A577EC">
        <w:rPr>
          <w:rFonts w:ascii="Times New Roman" w:eastAsia="Times New Roman" w:hAnsi="Times New Roman" w:cs="Times New Roman"/>
          <w:b/>
          <w:bCs/>
          <w:sz w:val="24"/>
          <w:szCs w:val="24"/>
          <w:lang w:eastAsia="ru-RU"/>
        </w:rPr>
        <w:t>Статья 7</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1. Настоящий Федеральный конституционный закон вступает в силу со дня его официального опубликования.</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2. Председатели апелляционных судов общей юрисдикции и кассационных судов общей юрисдикции, за исключением председателей военного кассационного суда и военного апелляционного суда, назначаются на должность в установленном порядке со дня официального опубликования настоящего Федерального конституционного закона, но не позднее 15 октября 2018 года.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 xml:space="preserve">3. Кассационные суды общей юрисдикции и апелляционные суды общей юрисдикции считаются образованными со дня назначения на должность не менее одной второй от установленной численности судей соответствующего суда. Решение о дне начала </w:t>
      </w:r>
      <w:r w:rsidRPr="00A577EC">
        <w:rPr>
          <w:rFonts w:ascii="Times New Roman" w:eastAsia="Times New Roman" w:hAnsi="Times New Roman" w:cs="Times New Roman"/>
          <w:sz w:val="24"/>
          <w:szCs w:val="24"/>
          <w:lang w:eastAsia="ru-RU"/>
        </w:rPr>
        <w:lastRenderedPageBreak/>
        <w:t>деятельности указанных судов принимает Пленум Верховного Суда Российской Федерации и официально извещает об этом не позднее 1 октября 2019 года.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4. Пункт 6 статьи 1 и статья 4 настоящего Федерального конституционного закона вступают в силу с момента вступления в силу соответствующих законодательных актов о внесении изменений в законодательство о военных судах, но не позднее 1 октября 2019 года.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5. Председатели и заместители председателей судов, назначенные на должность до дня вступления в силу настоящего Федерального конституционного закона, сохраняют соответствующие полномочия до истечения срока, на который они были назначены.</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6. Назначение на должность председателей и заместителей председателей судов после дня вступления настоящего Федерального конституционного закона в силу допускается не более чем на один срок, если председатель и заместитель председателя на день вступления в силу настоящего Федерального конституционного закона пребывали в соответствующей должности два раза и более подряд, за исключением случаев, предусмотренных настоящим Федеральным конституционным законом.</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7. Полномочия президиума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по рассмотрению кассационных жалоб, представлений сохраняются, если эти жалобы, представления поданы до начала деятельности соответствующего кассационного суда общей юрисдикции или кассационного военного суда, но не позднее 1 октября 2019 года.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sz w:val="24"/>
          <w:szCs w:val="24"/>
          <w:lang w:eastAsia="ru-RU"/>
        </w:rPr>
        <w:t>8. Полномочия судебных коллегий Верховного Суда Российской Федерации и судебных коллегий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по рассмотрению апелляционных и частных жалоб, представлений на судебные акты, принятые в качестве суда первой инстанции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сохраняются, если эти жалобы, представления поданы до начала деятельности соответствующего апелляционного суда общей юрисдикции или апелляционного военного суда, но не позднее 1 октября 2019 года.</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Президент Российской Федерации</w:t>
      </w:r>
    </w:p>
    <w:p w:rsidR="00A577EC" w:rsidRPr="00A577EC" w:rsidRDefault="00A577EC" w:rsidP="00A577EC">
      <w:pPr>
        <w:spacing w:before="100" w:beforeAutospacing="1" w:after="100" w:afterAutospacing="1" w:line="240" w:lineRule="auto"/>
        <w:rPr>
          <w:rFonts w:ascii="Times New Roman" w:eastAsia="Times New Roman" w:hAnsi="Times New Roman" w:cs="Times New Roman"/>
          <w:sz w:val="24"/>
          <w:szCs w:val="24"/>
          <w:lang w:eastAsia="ru-RU"/>
        </w:rPr>
      </w:pPr>
      <w:r w:rsidRPr="00A577EC">
        <w:rPr>
          <w:rFonts w:ascii="Times New Roman" w:eastAsia="Times New Roman" w:hAnsi="Times New Roman" w:cs="Times New Roman"/>
          <w:b/>
          <w:bCs/>
          <w:sz w:val="24"/>
          <w:szCs w:val="24"/>
          <w:lang w:eastAsia="ru-RU"/>
        </w:rPr>
        <w:t>В. Путин</w:t>
      </w:r>
    </w:p>
    <w:p w:rsidR="00A577EC" w:rsidRPr="00A577EC" w:rsidRDefault="00A577EC">
      <w:pPr>
        <w:rPr>
          <w:rFonts w:ascii="Times New Roman" w:hAnsi="Times New Roman" w:cs="Times New Roman"/>
          <w:sz w:val="24"/>
          <w:szCs w:val="24"/>
        </w:rPr>
      </w:pPr>
    </w:p>
    <w:sectPr w:rsidR="00A577EC" w:rsidRPr="00A57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EC"/>
    <w:rsid w:val="00A5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9F284-B6E2-4DD1-9A87-A8356601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577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77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7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77E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7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87421">
      <w:bodyDiv w:val="1"/>
      <w:marLeft w:val="0"/>
      <w:marRight w:val="0"/>
      <w:marTop w:val="0"/>
      <w:marBottom w:val="0"/>
      <w:divBdr>
        <w:top w:val="none" w:sz="0" w:space="0" w:color="auto"/>
        <w:left w:val="none" w:sz="0" w:space="0" w:color="auto"/>
        <w:bottom w:val="none" w:sz="0" w:space="0" w:color="auto"/>
        <w:right w:val="none" w:sz="0" w:space="0" w:color="auto"/>
      </w:divBdr>
      <w:divsChild>
        <w:div w:id="806976413">
          <w:marLeft w:val="0"/>
          <w:marRight w:val="0"/>
          <w:marTop w:val="0"/>
          <w:marBottom w:val="0"/>
          <w:divBdr>
            <w:top w:val="none" w:sz="0" w:space="0" w:color="auto"/>
            <w:left w:val="none" w:sz="0" w:space="0" w:color="auto"/>
            <w:bottom w:val="none" w:sz="0" w:space="0" w:color="auto"/>
            <w:right w:val="none" w:sz="0" w:space="0" w:color="auto"/>
          </w:divBdr>
          <w:divsChild>
            <w:div w:id="484320486">
              <w:marLeft w:val="0"/>
              <w:marRight w:val="0"/>
              <w:marTop w:val="0"/>
              <w:marBottom w:val="0"/>
              <w:divBdr>
                <w:top w:val="none" w:sz="0" w:space="0" w:color="auto"/>
                <w:left w:val="none" w:sz="0" w:space="0" w:color="auto"/>
                <w:bottom w:val="none" w:sz="0" w:space="0" w:color="auto"/>
                <w:right w:val="none" w:sz="0" w:space="0" w:color="auto"/>
              </w:divBdr>
            </w:div>
          </w:divsChild>
        </w:div>
        <w:div w:id="1292829742">
          <w:marLeft w:val="0"/>
          <w:marRight w:val="0"/>
          <w:marTop w:val="0"/>
          <w:marBottom w:val="0"/>
          <w:divBdr>
            <w:top w:val="none" w:sz="0" w:space="0" w:color="auto"/>
            <w:left w:val="none" w:sz="0" w:space="0" w:color="auto"/>
            <w:bottom w:val="none" w:sz="0" w:space="0" w:color="auto"/>
            <w:right w:val="none" w:sz="0" w:space="0" w:color="auto"/>
          </w:divBdr>
          <w:divsChild>
            <w:div w:id="1683776504">
              <w:marLeft w:val="0"/>
              <w:marRight w:val="0"/>
              <w:marTop w:val="0"/>
              <w:marBottom w:val="0"/>
              <w:divBdr>
                <w:top w:val="none" w:sz="0" w:space="0" w:color="auto"/>
                <w:left w:val="none" w:sz="0" w:space="0" w:color="auto"/>
                <w:bottom w:val="none" w:sz="0" w:space="0" w:color="auto"/>
                <w:right w:val="none" w:sz="0" w:space="0" w:color="auto"/>
              </w:divBdr>
              <w:divsChild>
                <w:div w:id="2132432286">
                  <w:marLeft w:val="0"/>
                  <w:marRight w:val="0"/>
                  <w:marTop w:val="0"/>
                  <w:marBottom w:val="0"/>
                  <w:divBdr>
                    <w:top w:val="none" w:sz="0" w:space="0" w:color="auto"/>
                    <w:left w:val="none" w:sz="0" w:space="0" w:color="auto"/>
                    <w:bottom w:val="none" w:sz="0" w:space="0" w:color="auto"/>
                    <w:right w:val="none" w:sz="0" w:space="0" w:color="auto"/>
                  </w:divBdr>
                  <w:divsChild>
                    <w:div w:id="1332028208">
                      <w:marLeft w:val="0"/>
                      <w:marRight w:val="0"/>
                      <w:marTop w:val="0"/>
                      <w:marBottom w:val="0"/>
                      <w:divBdr>
                        <w:top w:val="none" w:sz="0" w:space="0" w:color="auto"/>
                        <w:left w:val="none" w:sz="0" w:space="0" w:color="auto"/>
                        <w:bottom w:val="none" w:sz="0" w:space="0" w:color="auto"/>
                        <w:right w:val="none" w:sz="0" w:space="0" w:color="auto"/>
                      </w:divBdr>
                      <w:divsChild>
                        <w:div w:id="904342800">
                          <w:marLeft w:val="0"/>
                          <w:marRight w:val="0"/>
                          <w:marTop w:val="0"/>
                          <w:marBottom w:val="0"/>
                          <w:divBdr>
                            <w:top w:val="none" w:sz="0" w:space="0" w:color="auto"/>
                            <w:left w:val="none" w:sz="0" w:space="0" w:color="auto"/>
                            <w:bottom w:val="none" w:sz="0" w:space="0" w:color="auto"/>
                            <w:right w:val="none" w:sz="0" w:space="0" w:color="auto"/>
                          </w:divBdr>
                          <w:divsChild>
                            <w:div w:id="1219125586">
                              <w:marLeft w:val="0"/>
                              <w:marRight w:val="0"/>
                              <w:marTop w:val="0"/>
                              <w:marBottom w:val="0"/>
                              <w:divBdr>
                                <w:top w:val="none" w:sz="0" w:space="0" w:color="auto"/>
                                <w:left w:val="none" w:sz="0" w:space="0" w:color="auto"/>
                                <w:bottom w:val="none" w:sz="0" w:space="0" w:color="auto"/>
                                <w:right w:val="none" w:sz="0" w:space="0" w:color="auto"/>
                              </w:divBdr>
                              <w:divsChild>
                                <w:div w:id="1569607601">
                                  <w:marLeft w:val="0"/>
                                  <w:marRight w:val="0"/>
                                  <w:marTop w:val="0"/>
                                  <w:marBottom w:val="0"/>
                                  <w:divBdr>
                                    <w:top w:val="none" w:sz="0" w:space="0" w:color="auto"/>
                                    <w:left w:val="none" w:sz="0" w:space="0" w:color="auto"/>
                                    <w:bottom w:val="none" w:sz="0" w:space="0" w:color="auto"/>
                                    <w:right w:val="none" w:sz="0" w:space="0" w:color="auto"/>
                                  </w:divBdr>
                                  <w:divsChild>
                                    <w:div w:id="1587183267">
                                      <w:marLeft w:val="0"/>
                                      <w:marRight w:val="0"/>
                                      <w:marTop w:val="0"/>
                                      <w:marBottom w:val="0"/>
                                      <w:divBdr>
                                        <w:top w:val="none" w:sz="0" w:space="0" w:color="auto"/>
                                        <w:left w:val="none" w:sz="0" w:space="0" w:color="auto"/>
                                        <w:bottom w:val="none" w:sz="0" w:space="0" w:color="auto"/>
                                        <w:right w:val="none" w:sz="0" w:space="0" w:color="auto"/>
                                      </w:divBdr>
                                      <w:divsChild>
                                        <w:div w:id="19744278">
                                          <w:marLeft w:val="0"/>
                                          <w:marRight w:val="0"/>
                                          <w:marTop w:val="0"/>
                                          <w:marBottom w:val="0"/>
                                          <w:divBdr>
                                            <w:top w:val="none" w:sz="0" w:space="0" w:color="auto"/>
                                            <w:left w:val="none" w:sz="0" w:space="0" w:color="auto"/>
                                            <w:bottom w:val="none" w:sz="0" w:space="0" w:color="auto"/>
                                            <w:right w:val="none" w:sz="0" w:space="0" w:color="auto"/>
                                          </w:divBdr>
                                          <w:divsChild>
                                            <w:div w:id="1581135186">
                                              <w:marLeft w:val="0"/>
                                              <w:marRight w:val="0"/>
                                              <w:marTop w:val="0"/>
                                              <w:marBottom w:val="0"/>
                                              <w:divBdr>
                                                <w:top w:val="none" w:sz="0" w:space="0" w:color="auto"/>
                                                <w:left w:val="none" w:sz="0" w:space="0" w:color="auto"/>
                                                <w:bottom w:val="none" w:sz="0" w:space="0" w:color="auto"/>
                                                <w:right w:val="none" w:sz="0" w:space="0" w:color="auto"/>
                                              </w:divBdr>
                                            </w:div>
                                            <w:div w:id="285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765307">
                  <w:marLeft w:val="0"/>
                  <w:marRight w:val="0"/>
                  <w:marTop w:val="0"/>
                  <w:marBottom w:val="0"/>
                  <w:divBdr>
                    <w:top w:val="none" w:sz="0" w:space="0" w:color="auto"/>
                    <w:left w:val="none" w:sz="0" w:space="0" w:color="auto"/>
                    <w:bottom w:val="none" w:sz="0" w:space="0" w:color="auto"/>
                    <w:right w:val="none" w:sz="0" w:space="0" w:color="auto"/>
                  </w:divBdr>
                </w:div>
                <w:div w:id="7528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11395">
      <w:bodyDiv w:val="1"/>
      <w:marLeft w:val="0"/>
      <w:marRight w:val="0"/>
      <w:marTop w:val="0"/>
      <w:marBottom w:val="0"/>
      <w:divBdr>
        <w:top w:val="none" w:sz="0" w:space="0" w:color="auto"/>
        <w:left w:val="none" w:sz="0" w:space="0" w:color="auto"/>
        <w:bottom w:val="none" w:sz="0" w:space="0" w:color="auto"/>
        <w:right w:val="none" w:sz="0" w:space="0" w:color="auto"/>
      </w:divBdr>
      <w:divsChild>
        <w:div w:id="739332862">
          <w:marLeft w:val="0"/>
          <w:marRight w:val="0"/>
          <w:marTop w:val="0"/>
          <w:marBottom w:val="0"/>
          <w:divBdr>
            <w:top w:val="none" w:sz="0" w:space="0" w:color="auto"/>
            <w:left w:val="none" w:sz="0" w:space="0" w:color="auto"/>
            <w:bottom w:val="none" w:sz="0" w:space="0" w:color="auto"/>
            <w:right w:val="none" w:sz="0" w:space="0" w:color="auto"/>
          </w:divBdr>
          <w:divsChild>
            <w:div w:id="892735083">
              <w:marLeft w:val="0"/>
              <w:marRight w:val="0"/>
              <w:marTop w:val="0"/>
              <w:marBottom w:val="0"/>
              <w:divBdr>
                <w:top w:val="none" w:sz="0" w:space="0" w:color="auto"/>
                <w:left w:val="none" w:sz="0" w:space="0" w:color="auto"/>
                <w:bottom w:val="none" w:sz="0" w:space="0" w:color="auto"/>
                <w:right w:val="none" w:sz="0" w:space="0" w:color="auto"/>
              </w:divBdr>
            </w:div>
          </w:divsChild>
        </w:div>
        <w:div w:id="2040885469">
          <w:marLeft w:val="0"/>
          <w:marRight w:val="0"/>
          <w:marTop w:val="0"/>
          <w:marBottom w:val="0"/>
          <w:divBdr>
            <w:top w:val="none" w:sz="0" w:space="0" w:color="auto"/>
            <w:left w:val="none" w:sz="0" w:space="0" w:color="auto"/>
            <w:bottom w:val="none" w:sz="0" w:space="0" w:color="auto"/>
            <w:right w:val="none" w:sz="0" w:space="0" w:color="auto"/>
          </w:divBdr>
          <w:divsChild>
            <w:div w:id="23139853">
              <w:marLeft w:val="0"/>
              <w:marRight w:val="0"/>
              <w:marTop w:val="0"/>
              <w:marBottom w:val="0"/>
              <w:divBdr>
                <w:top w:val="none" w:sz="0" w:space="0" w:color="auto"/>
                <w:left w:val="none" w:sz="0" w:space="0" w:color="auto"/>
                <w:bottom w:val="none" w:sz="0" w:space="0" w:color="auto"/>
                <w:right w:val="none" w:sz="0" w:space="0" w:color="auto"/>
              </w:divBdr>
              <w:divsChild>
                <w:div w:id="814179647">
                  <w:marLeft w:val="0"/>
                  <w:marRight w:val="0"/>
                  <w:marTop w:val="0"/>
                  <w:marBottom w:val="0"/>
                  <w:divBdr>
                    <w:top w:val="none" w:sz="0" w:space="0" w:color="auto"/>
                    <w:left w:val="none" w:sz="0" w:space="0" w:color="auto"/>
                    <w:bottom w:val="none" w:sz="0" w:space="0" w:color="auto"/>
                    <w:right w:val="none" w:sz="0" w:space="0" w:color="auto"/>
                  </w:divBdr>
                  <w:divsChild>
                    <w:div w:id="419178453">
                      <w:marLeft w:val="0"/>
                      <w:marRight w:val="0"/>
                      <w:marTop w:val="0"/>
                      <w:marBottom w:val="0"/>
                      <w:divBdr>
                        <w:top w:val="none" w:sz="0" w:space="0" w:color="auto"/>
                        <w:left w:val="none" w:sz="0" w:space="0" w:color="auto"/>
                        <w:bottom w:val="none" w:sz="0" w:space="0" w:color="auto"/>
                        <w:right w:val="none" w:sz="0" w:space="0" w:color="auto"/>
                      </w:divBdr>
                      <w:divsChild>
                        <w:div w:id="1749693281">
                          <w:marLeft w:val="0"/>
                          <w:marRight w:val="0"/>
                          <w:marTop w:val="0"/>
                          <w:marBottom w:val="0"/>
                          <w:divBdr>
                            <w:top w:val="none" w:sz="0" w:space="0" w:color="auto"/>
                            <w:left w:val="none" w:sz="0" w:space="0" w:color="auto"/>
                            <w:bottom w:val="none" w:sz="0" w:space="0" w:color="auto"/>
                            <w:right w:val="none" w:sz="0" w:space="0" w:color="auto"/>
                          </w:divBdr>
                          <w:divsChild>
                            <w:div w:id="1271544589">
                              <w:marLeft w:val="0"/>
                              <w:marRight w:val="0"/>
                              <w:marTop w:val="0"/>
                              <w:marBottom w:val="0"/>
                              <w:divBdr>
                                <w:top w:val="none" w:sz="0" w:space="0" w:color="auto"/>
                                <w:left w:val="none" w:sz="0" w:space="0" w:color="auto"/>
                                <w:bottom w:val="none" w:sz="0" w:space="0" w:color="auto"/>
                                <w:right w:val="none" w:sz="0" w:space="0" w:color="auto"/>
                              </w:divBdr>
                              <w:divsChild>
                                <w:div w:id="1310205890">
                                  <w:marLeft w:val="0"/>
                                  <w:marRight w:val="0"/>
                                  <w:marTop w:val="0"/>
                                  <w:marBottom w:val="0"/>
                                  <w:divBdr>
                                    <w:top w:val="none" w:sz="0" w:space="0" w:color="auto"/>
                                    <w:left w:val="none" w:sz="0" w:space="0" w:color="auto"/>
                                    <w:bottom w:val="none" w:sz="0" w:space="0" w:color="auto"/>
                                    <w:right w:val="none" w:sz="0" w:space="0" w:color="auto"/>
                                  </w:divBdr>
                                  <w:divsChild>
                                    <w:div w:id="1016032756">
                                      <w:marLeft w:val="0"/>
                                      <w:marRight w:val="0"/>
                                      <w:marTop w:val="0"/>
                                      <w:marBottom w:val="0"/>
                                      <w:divBdr>
                                        <w:top w:val="none" w:sz="0" w:space="0" w:color="auto"/>
                                        <w:left w:val="none" w:sz="0" w:space="0" w:color="auto"/>
                                        <w:bottom w:val="none" w:sz="0" w:space="0" w:color="auto"/>
                                        <w:right w:val="none" w:sz="0" w:space="0" w:color="auto"/>
                                      </w:divBdr>
                                      <w:divsChild>
                                        <w:div w:id="1323317110">
                                          <w:marLeft w:val="0"/>
                                          <w:marRight w:val="0"/>
                                          <w:marTop w:val="0"/>
                                          <w:marBottom w:val="0"/>
                                          <w:divBdr>
                                            <w:top w:val="none" w:sz="0" w:space="0" w:color="auto"/>
                                            <w:left w:val="none" w:sz="0" w:space="0" w:color="auto"/>
                                            <w:bottom w:val="none" w:sz="0" w:space="0" w:color="auto"/>
                                            <w:right w:val="none" w:sz="0" w:space="0" w:color="auto"/>
                                          </w:divBdr>
                                          <w:divsChild>
                                            <w:div w:id="26302411">
                                              <w:marLeft w:val="0"/>
                                              <w:marRight w:val="0"/>
                                              <w:marTop w:val="0"/>
                                              <w:marBottom w:val="0"/>
                                              <w:divBdr>
                                                <w:top w:val="none" w:sz="0" w:space="0" w:color="auto"/>
                                                <w:left w:val="none" w:sz="0" w:space="0" w:color="auto"/>
                                                <w:bottom w:val="none" w:sz="0" w:space="0" w:color="auto"/>
                                                <w:right w:val="none" w:sz="0" w:space="0" w:color="auto"/>
                                              </w:divBdr>
                                            </w:div>
                                            <w:div w:id="6802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959467">
                  <w:marLeft w:val="0"/>
                  <w:marRight w:val="0"/>
                  <w:marTop w:val="0"/>
                  <w:marBottom w:val="0"/>
                  <w:divBdr>
                    <w:top w:val="none" w:sz="0" w:space="0" w:color="auto"/>
                    <w:left w:val="none" w:sz="0" w:space="0" w:color="auto"/>
                    <w:bottom w:val="none" w:sz="0" w:space="0" w:color="auto"/>
                    <w:right w:val="none" w:sz="0" w:space="0" w:color="auto"/>
                  </w:divBdr>
                </w:div>
                <w:div w:id="1473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8940</Words>
  <Characters>50958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Ассоциация Первая СРО АУ</dc:creator>
  <cp:keywords/>
  <dc:description/>
  <cp:lastModifiedBy>Ассоциация Первая СРО АУ</cp:lastModifiedBy>
  <cp:revision>1</cp:revision>
  <dcterms:created xsi:type="dcterms:W3CDTF">2018-09-20T14:52:00Z</dcterms:created>
  <dcterms:modified xsi:type="dcterms:W3CDTF">2018-09-20T14:53:00Z</dcterms:modified>
</cp:coreProperties>
</file>